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B33" w14:textId="77777777" w:rsidR="00432520" w:rsidRDefault="00432520"/>
    <w:p w14:paraId="712DD354" w14:textId="77777777" w:rsidR="00432520" w:rsidRDefault="00432520"/>
    <w:p w14:paraId="06113960" w14:textId="77777777" w:rsidR="00432520" w:rsidRDefault="00432520"/>
    <w:p w14:paraId="5254C315" w14:textId="77777777" w:rsidR="00EF48D6" w:rsidRDefault="00EF48D6" w:rsidP="004E3F20">
      <w:pPr>
        <w:rPr>
          <w:rFonts w:ascii="Helvetica" w:hAnsi="Helvetica"/>
          <w:b/>
        </w:rPr>
      </w:pPr>
    </w:p>
    <w:p w14:paraId="1A5F6E54" w14:textId="6C71519C" w:rsidR="00F91751" w:rsidRPr="004E3F20" w:rsidRDefault="00F91751" w:rsidP="004E3F20">
      <w:pPr>
        <w:rPr>
          <w:rFonts w:ascii="Helvetica" w:hAnsi="Helvetica"/>
          <w:b/>
        </w:rPr>
      </w:pPr>
      <w:r w:rsidRPr="00F569A9">
        <w:rPr>
          <w:rFonts w:ascii="Helvetica" w:hAnsi="Helvetica"/>
          <w:b/>
        </w:rPr>
        <w:t xml:space="preserve">Benita </w:t>
      </w:r>
      <w:proofErr w:type="spellStart"/>
      <w:r w:rsidRPr="00F569A9">
        <w:rPr>
          <w:rFonts w:ascii="Helvetica" w:hAnsi="Helvetica"/>
          <w:b/>
        </w:rPr>
        <w:t>Carr</w:t>
      </w:r>
      <w:proofErr w:type="spellEnd"/>
    </w:p>
    <w:p w14:paraId="5A183ECB" w14:textId="77777777" w:rsidR="00F91751" w:rsidRPr="006A79CB" w:rsidRDefault="00F91751" w:rsidP="00F91751">
      <w:pPr>
        <w:tabs>
          <w:tab w:val="left" w:pos="2070"/>
        </w:tabs>
        <w:rPr>
          <w:rFonts w:ascii="Helvetica" w:hAnsi="Helvetica"/>
          <w:i/>
          <w:iCs/>
          <w:sz w:val="22"/>
          <w:szCs w:val="22"/>
        </w:rPr>
      </w:pPr>
      <w:r w:rsidRPr="006A79CB">
        <w:rPr>
          <w:rFonts w:ascii="Helvetica" w:hAnsi="Helvetica"/>
          <w:i/>
          <w:iCs/>
          <w:sz w:val="22"/>
          <w:szCs w:val="22"/>
        </w:rPr>
        <w:t>Curriculum Vitae</w:t>
      </w:r>
    </w:p>
    <w:p w14:paraId="43DE0F91" w14:textId="77777777" w:rsidR="008F4B34" w:rsidRPr="00DD6E2A" w:rsidRDefault="008F4B34" w:rsidP="00432520">
      <w:pPr>
        <w:pStyle w:val="NormalWeb"/>
        <w:spacing w:before="2" w:after="2"/>
        <w:rPr>
          <w:rFonts w:ascii="Helvetica" w:hAnsi="Helvetica" w:cstheme="minorBidi"/>
          <w:b/>
        </w:rPr>
      </w:pPr>
    </w:p>
    <w:p w14:paraId="2C188BB0" w14:textId="6F2E2592" w:rsidR="006E521C" w:rsidRDefault="00F91751" w:rsidP="006E521C">
      <w:pPr>
        <w:pStyle w:val="NormalWeb"/>
        <w:spacing w:before="2" w:after="2"/>
        <w:rPr>
          <w:rFonts w:ascii="Helvetica" w:hAnsi="Helvetica"/>
          <w:b/>
        </w:rPr>
      </w:pPr>
      <w:r w:rsidRPr="00DD6E2A">
        <w:rPr>
          <w:rFonts w:ascii="Helvetica" w:hAnsi="Helvetica"/>
          <w:b/>
        </w:rPr>
        <w:t>Work History</w:t>
      </w:r>
      <w:r w:rsidR="003C6BD1">
        <w:rPr>
          <w:rFonts w:ascii="Helvetica" w:hAnsi="Helvetica"/>
          <w:b/>
        </w:rPr>
        <w:t xml:space="preserve"> </w:t>
      </w:r>
      <w:r w:rsidR="006E521C">
        <w:rPr>
          <w:rFonts w:ascii="Helvetica" w:hAnsi="Helvetica"/>
          <w:b/>
        </w:rPr>
        <w:t>–</w:t>
      </w:r>
      <w:r w:rsidR="003C6BD1">
        <w:rPr>
          <w:rFonts w:ascii="Helvetica" w:hAnsi="Helvetica"/>
          <w:b/>
        </w:rPr>
        <w:t xml:space="preserve"> </w:t>
      </w:r>
      <w:r w:rsidR="00565BDF">
        <w:rPr>
          <w:rFonts w:ascii="Helvetica" w:hAnsi="Helvetica"/>
          <w:b/>
        </w:rPr>
        <w:t xml:space="preserve">Senior </w:t>
      </w:r>
      <w:r w:rsidR="003C6BD1">
        <w:rPr>
          <w:rFonts w:ascii="Helvetica" w:hAnsi="Helvetica"/>
          <w:b/>
        </w:rPr>
        <w:t>Producer</w:t>
      </w:r>
      <w:r w:rsidR="006E521C">
        <w:rPr>
          <w:rFonts w:ascii="Helvetica" w:hAnsi="Helvetica"/>
          <w:b/>
        </w:rPr>
        <w:t xml:space="preserve"> </w:t>
      </w:r>
    </w:p>
    <w:p w14:paraId="3D48873B" w14:textId="3C6120BD" w:rsidR="00464AB8" w:rsidRPr="00464AB8" w:rsidRDefault="00464AB8" w:rsidP="006E521C">
      <w:pPr>
        <w:pStyle w:val="NormalWeb"/>
        <w:spacing w:before="2" w:after="2"/>
        <w:rPr>
          <w:rFonts w:ascii="Helvetica" w:hAnsi="Helvetica"/>
          <w:bCs/>
        </w:rPr>
      </w:pPr>
      <w:r w:rsidRPr="00464AB8">
        <w:rPr>
          <w:rFonts w:ascii="Helvetica" w:hAnsi="Helvetica"/>
          <w:bCs/>
        </w:rPr>
        <w:t>May 2022-February 2023</w:t>
      </w:r>
    </w:p>
    <w:p w14:paraId="179C8D5A" w14:textId="4CBDC946" w:rsidR="00464AB8" w:rsidRDefault="00464AB8" w:rsidP="006E521C">
      <w:pPr>
        <w:pStyle w:val="NormalWeb"/>
        <w:spacing w:before="2" w:after="2"/>
        <w:rPr>
          <w:rFonts w:ascii="Helvetica" w:hAnsi="Helvetica"/>
          <w:b/>
        </w:rPr>
      </w:pPr>
      <w:r>
        <w:rPr>
          <w:rFonts w:ascii="Helvetica" w:hAnsi="Helvetica"/>
          <w:b/>
        </w:rPr>
        <w:t>Senior Producer, Blue Marble Video, Atlanta, GA</w:t>
      </w:r>
    </w:p>
    <w:p w14:paraId="10FDED81" w14:textId="77777777" w:rsidR="00464AB8" w:rsidRDefault="00464AB8" w:rsidP="006E521C">
      <w:pPr>
        <w:pStyle w:val="NormalWeb"/>
        <w:spacing w:before="2" w:after="2"/>
        <w:rPr>
          <w:rFonts w:ascii="Helvetica" w:hAnsi="Helvetica"/>
          <w:bCs/>
          <w:szCs w:val="20"/>
        </w:rPr>
      </w:pPr>
    </w:p>
    <w:p w14:paraId="59C1C77C" w14:textId="7531C275" w:rsidR="00393605" w:rsidRPr="006E521C" w:rsidRDefault="00393605" w:rsidP="006E521C">
      <w:pPr>
        <w:pStyle w:val="NormalWeb"/>
        <w:spacing w:before="2" w:after="2"/>
        <w:rPr>
          <w:rFonts w:ascii="Helvetica" w:hAnsi="Helvetica"/>
          <w:b/>
        </w:rPr>
      </w:pPr>
      <w:r w:rsidRPr="009B7DEF">
        <w:rPr>
          <w:rFonts w:ascii="Helvetica" w:hAnsi="Helvetica"/>
          <w:bCs/>
          <w:szCs w:val="20"/>
        </w:rPr>
        <w:t xml:space="preserve">August </w:t>
      </w:r>
      <w:r w:rsidR="00926FBF" w:rsidRPr="009B7DEF">
        <w:rPr>
          <w:rFonts w:ascii="Helvetica" w:hAnsi="Helvetica"/>
          <w:bCs/>
          <w:szCs w:val="20"/>
        </w:rPr>
        <w:t>2017-</w:t>
      </w:r>
      <w:r w:rsidR="0021398F" w:rsidRPr="009B7DEF">
        <w:rPr>
          <w:rFonts w:ascii="Helvetica" w:hAnsi="Helvetica"/>
          <w:bCs/>
          <w:szCs w:val="20"/>
        </w:rPr>
        <w:t>Sept</w:t>
      </w:r>
      <w:r w:rsidRPr="009B7DEF">
        <w:rPr>
          <w:rFonts w:ascii="Helvetica" w:hAnsi="Helvetica"/>
          <w:bCs/>
          <w:szCs w:val="20"/>
        </w:rPr>
        <w:t>ember</w:t>
      </w:r>
      <w:r w:rsidR="00926FBF" w:rsidRPr="009B7DEF">
        <w:rPr>
          <w:rFonts w:ascii="Helvetica" w:hAnsi="Helvetica"/>
          <w:bCs/>
          <w:szCs w:val="20"/>
        </w:rPr>
        <w:t xml:space="preserve"> 2020 </w:t>
      </w:r>
    </w:p>
    <w:p w14:paraId="78433006" w14:textId="34CDE5BC" w:rsidR="00432520" w:rsidRPr="00393605" w:rsidRDefault="00926FBF" w:rsidP="00393605">
      <w:pPr>
        <w:rPr>
          <w:rFonts w:ascii="Helvetica" w:hAnsi="Helvetica"/>
          <w:bCs/>
        </w:rPr>
      </w:pPr>
      <w:r w:rsidRPr="00102E4E">
        <w:rPr>
          <w:rFonts w:ascii="Helvetica" w:hAnsi="Helvetica"/>
          <w:b/>
          <w:sz w:val="20"/>
          <w:szCs w:val="20"/>
        </w:rPr>
        <w:t>Producer, The XD Agency</w:t>
      </w:r>
      <w:r w:rsidR="00213607">
        <w:rPr>
          <w:rFonts w:ascii="Helvetica" w:hAnsi="Helvetica"/>
          <w:b/>
          <w:sz w:val="20"/>
          <w:szCs w:val="20"/>
        </w:rPr>
        <w:t>, Atlanta, GA</w:t>
      </w:r>
      <w:r w:rsidR="00393605">
        <w:rPr>
          <w:rFonts w:ascii="Helvetica" w:hAnsi="Helvetica"/>
          <w:bCs/>
          <w:sz w:val="21"/>
          <w:szCs w:val="21"/>
        </w:rPr>
        <w:t xml:space="preserve">. </w:t>
      </w:r>
      <w:r>
        <w:rPr>
          <w:rFonts w:ascii="Helvetica" w:hAnsi="Helvetica"/>
          <w:bCs/>
        </w:rPr>
        <w:t xml:space="preserve"> </w:t>
      </w:r>
      <w:r w:rsidR="00393605">
        <w:rPr>
          <w:rFonts w:ascii="Helvetica" w:hAnsi="Helvetica"/>
          <w:bCs/>
          <w:sz w:val="20"/>
          <w:szCs w:val="20"/>
        </w:rPr>
        <w:t>W</w:t>
      </w:r>
      <w:r>
        <w:rPr>
          <w:rFonts w:ascii="Helvetica" w:hAnsi="Helvetica"/>
          <w:bCs/>
          <w:sz w:val="20"/>
          <w:szCs w:val="20"/>
        </w:rPr>
        <w:t xml:space="preserve">orked </w:t>
      </w:r>
      <w:r w:rsidR="00C35894">
        <w:rPr>
          <w:rFonts w:ascii="Helvetica" w:hAnsi="Helvetica"/>
          <w:bCs/>
          <w:sz w:val="20"/>
          <w:szCs w:val="20"/>
        </w:rPr>
        <w:t xml:space="preserve">to execute corporate projects for clients including Samsung, Cisco, Mercedes Benz, Porsche, LEGO, </w:t>
      </w:r>
      <w:r w:rsidR="005E5D36">
        <w:rPr>
          <w:rFonts w:ascii="Helvetica" w:hAnsi="Helvetica"/>
          <w:bCs/>
          <w:sz w:val="20"/>
          <w:szCs w:val="20"/>
        </w:rPr>
        <w:t xml:space="preserve">Fiserv, </w:t>
      </w:r>
      <w:r w:rsidR="00C35894">
        <w:rPr>
          <w:rFonts w:ascii="Helvetica" w:hAnsi="Helvetica"/>
          <w:bCs/>
          <w:sz w:val="20"/>
          <w:szCs w:val="20"/>
        </w:rPr>
        <w:t>Z</w:t>
      </w:r>
      <w:r w:rsidR="005E5D36">
        <w:rPr>
          <w:rFonts w:ascii="Helvetica" w:hAnsi="Helvetica"/>
          <w:bCs/>
          <w:sz w:val="20"/>
          <w:szCs w:val="20"/>
        </w:rPr>
        <w:t>s</w:t>
      </w:r>
      <w:r w:rsidR="00C35894">
        <w:rPr>
          <w:rFonts w:ascii="Helvetica" w:hAnsi="Helvetica"/>
          <w:bCs/>
          <w:sz w:val="20"/>
          <w:szCs w:val="20"/>
        </w:rPr>
        <w:t>caler</w:t>
      </w:r>
      <w:r w:rsidR="005A7BFF">
        <w:rPr>
          <w:rFonts w:ascii="Helvetica" w:hAnsi="Helvetica"/>
          <w:bCs/>
          <w:sz w:val="20"/>
          <w:szCs w:val="20"/>
        </w:rPr>
        <w:t>,</w:t>
      </w:r>
      <w:r w:rsidR="00C35894">
        <w:rPr>
          <w:rFonts w:ascii="Helvetica" w:hAnsi="Helvetica"/>
          <w:bCs/>
          <w:sz w:val="20"/>
          <w:szCs w:val="20"/>
        </w:rPr>
        <w:t xml:space="preserve"> </w:t>
      </w:r>
      <w:r w:rsidR="005A7BFF">
        <w:rPr>
          <w:rFonts w:ascii="Helvetica" w:hAnsi="Helvetica"/>
          <w:bCs/>
          <w:sz w:val="20"/>
          <w:szCs w:val="20"/>
        </w:rPr>
        <w:t xml:space="preserve">and </w:t>
      </w:r>
      <w:r w:rsidR="00C35894">
        <w:rPr>
          <w:rFonts w:ascii="Helvetica" w:hAnsi="Helvetica"/>
          <w:bCs/>
          <w:sz w:val="20"/>
          <w:szCs w:val="20"/>
        </w:rPr>
        <w:t>McKesson</w:t>
      </w:r>
      <w:r w:rsidR="005A7BFF">
        <w:rPr>
          <w:rFonts w:ascii="Helvetica" w:hAnsi="Helvetica"/>
          <w:bCs/>
          <w:sz w:val="20"/>
          <w:szCs w:val="20"/>
        </w:rPr>
        <w:t>.</w:t>
      </w:r>
      <w:r w:rsidR="00A667E8">
        <w:rPr>
          <w:rFonts w:ascii="Helvetica" w:hAnsi="Helvetica"/>
          <w:bCs/>
          <w:sz w:val="20"/>
          <w:szCs w:val="20"/>
        </w:rPr>
        <w:t xml:space="preserve">  My role was</w:t>
      </w:r>
      <w:r w:rsidR="00C35894">
        <w:rPr>
          <w:rFonts w:ascii="Helvetica" w:hAnsi="Helvetica"/>
          <w:bCs/>
          <w:sz w:val="20"/>
          <w:szCs w:val="20"/>
        </w:rPr>
        <w:t xml:space="preserve"> </w:t>
      </w:r>
      <w:r w:rsidR="00A667E8">
        <w:rPr>
          <w:rFonts w:ascii="Helvetica" w:hAnsi="Helvetica"/>
          <w:bCs/>
          <w:sz w:val="20"/>
          <w:szCs w:val="20"/>
        </w:rPr>
        <w:t xml:space="preserve">collaborating and communicating </w:t>
      </w:r>
      <w:r w:rsidR="00C35894">
        <w:rPr>
          <w:rFonts w:ascii="Helvetica" w:hAnsi="Helvetica"/>
          <w:bCs/>
          <w:sz w:val="20"/>
          <w:szCs w:val="20"/>
        </w:rPr>
        <w:t>across three internal teams – creative, accounts and production</w:t>
      </w:r>
      <w:r w:rsidR="00A667E8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. Initially</w:t>
      </w:r>
      <w:r w:rsidR="005E5D36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,</w:t>
      </w:r>
      <w:r w:rsidR="00A667E8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I served</w:t>
      </w:r>
      <w:r>
        <w:rPr>
          <w:rFonts w:ascii="Helvetica" w:hAnsi="Helvetica"/>
          <w:bCs/>
          <w:sz w:val="20"/>
          <w:szCs w:val="20"/>
        </w:rPr>
        <w:t xml:space="preserve"> </w:t>
      </w:r>
      <w:r w:rsidR="00A667E8">
        <w:rPr>
          <w:rFonts w:ascii="Helvetica" w:hAnsi="Helvetica"/>
          <w:bCs/>
          <w:sz w:val="20"/>
          <w:szCs w:val="20"/>
        </w:rPr>
        <w:t xml:space="preserve">primarily as </w:t>
      </w:r>
      <w:r w:rsidR="00C35894">
        <w:rPr>
          <w:rFonts w:ascii="Helvetica" w:hAnsi="Helvetica"/>
          <w:bCs/>
          <w:sz w:val="20"/>
          <w:szCs w:val="20"/>
        </w:rPr>
        <w:t>a video/digital media producer</w:t>
      </w:r>
      <w:r>
        <w:rPr>
          <w:rFonts w:ascii="Helvetica" w:hAnsi="Helvetica"/>
          <w:bCs/>
          <w:sz w:val="20"/>
          <w:szCs w:val="20"/>
        </w:rPr>
        <w:t xml:space="preserve"> and</w:t>
      </w:r>
      <w:r w:rsidR="00155E75">
        <w:rPr>
          <w:rFonts w:ascii="Helvetica" w:hAnsi="Helvetica"/>
          <w:bCs/>
          <w:sz w:val="20"/>
          <w:szCs w:val="20"/>
        </w:rPr>
        <w:t xml:space="preserve"> </w:t>
      </w:r>
      <w:r w:rsidR="00A667E8">
        <w:rPr>
          <w:rFonts w:ascii="Helvetica" w:hAnsi="Helvetica"/>
          <w:bCs/>
          <w:sz w:val="20"/>
          <w:szCs w:val="20"/>
        </w:rPr>
        <w:t xml:space="preserve">most recently pivoted to producing </w:t>
      </w:r>
      <w:r w:rsidR="00155E75">
        <w:rPr>
          <w:rFonts w:ascii="Helvetica" w:hAnsi="Helvetica"/>
          <w:bCs/>
          <w:sz w:val="20"/>
          <w:szCs w:val="20"/>
        </w:rPr>
        <w:t>immersive virtual event</w:t>
      </w:r>
      <w:r w:rsidR="00FF3C82">
        <w:rPr>
          <w:rFonts w:ascii="Helvetica" w:hAnsi="Helvetica"/>
          <w:bCs/>
          <w:sz w:val="20"/>
          <w:szCs w:val="20"/>
        </w:rPr>
        <w:t>s</w:t>
      </w:r>
      <w:r w:rsidR="00A667E8">
        <w:rPr>
          <w:rFonts w:ascii="Helvetica" w:hAnsi="Helvetica"/>
          <w:bCs/>
          <w:sz w:val="20"/>
          <w:szCs w:val="20"/>
        </w:rPr>
        <w:t xml:space="preserve">.  I have </w:t>
      </w:r>
      <w:r>
        <w:rPr>
          <w:rFonts w:ascii="Helvetica" w:hAnsi="Helvetica"/>
          <w:bCs/>
          <w:sz w:val="20"/>
          <w:szCs w:val="20"/>
        </w:rPr>
        <w:t>extensive knowledge and experience in pre-production, production and post</w:t>
      </w:r>
      <w:r w:rsidR="00155E75">
        <w:rPr>
          <w:rFonts w:ascii="Helvetica" w:hAnsi="Helvetica"/>
          <w:bCs/>
          <w:sz w:val="20"/>
          <w:szCs w:val="20"/>
        </w:rPr>
        <w:t>-</w:t>
      </w:r>
      <w:r>
        <w:rPr>
          <w:rFonts w:ascii="Helvetica" w:hAnsi="Helvetica"/>
          <w:bCs/>
          <w:sz w:val="20"/>
          <w:szCs w:val="20"/>
        </w:rPr>
        <w:t>production</w:t>
      </w:r>
      <w:r w:rsidR="00155E75">
        <w:rPr>
          <w:rFonts w:ascii="Helvetica" w:hAnsi="Helvetica"/>
          <w:bCs/>
          <w:sz w:val="20"/>
          <w:szCs w:val="20"/>
        </w:rPr>
        <w:t xml:space="preserve"> phases</w:t>
      </w:r>
      <w:r w:rsidR="00A667E8">
        <w:rPr>
          <w:rFonts w:ascii="Helvetica" w:hAnsi="Helvetica"/>
          <w:bCs/>
          <w:sz w:val="20"/>
          <w:szCs w:val="20"/>
        </w:rPr>
        <w:t xml:space="preserve"> of </w:t>
      </w:r>
      <w:r w:rsidR="006E521C">
        <w:rPr>
          <w:rFonts w:ascii="Helvetica" w:hAnsi="Helvetica"/>
          <w:bCs/>
          <w:sz w:val="20"/>
          <w:szCs w:val="20"/>
        </w:rPr>
        <w:t>video</w:t>
      </w:r>
      <w:r w:rsidR="005A7BFF">
        <w:rPr>
          <w:rFonts w:ascii="Helvetica" w:hAnsi="Helvetica"/>
          <w:bCs/>
          <w:sz w:val="20"/>
          <w:szCs w:val="20"/>
        </w:rPr>
        <w:t xml:space="preserve"> and </w:t>
      </w:r>
      <w:r w:rsidR="00A667E8">
        <w:rPr>
          <w:rFonts w:ascii="Helvetica" w:hAnsi="Helvetica"/>
          <w:bCs/>
          <w:sz w:val="20"/>
          <w:szCs w:val="20"/>
        </w:rPr>
        <w:t xml:space="preserve">digital </w:t>
      </w:r>
      <w:r w:rsidR="006E521C">
        <w:rPr>
          <w:rFonts w:ascii="Helvetica" w:hAnsi="Helvetica"/>
          <w:bCs/>
          <w:sz w:val="20"/>
          <w:szCs w:val="20"/>
        </w:rPr>
        <w:t xml:space="preserve">media </w:t>
      </w:r>
      <w:r w:rsidR="00A667E8">
        <w:rPr>
          <w:rFonts w:ascii="Helvetica" w:hAnsi="Helvetica"/>
          <w:bCs/>
          <w:sz w:val="20"/>
          <w:szCs w:val="20"/>
        </w:rPr>
        <w:t>projects</w:t>
      </w:r>
      <w:r w:rsidR="005A7BFF">
        <w:rPr>
          <w:rFonts w:ascii="Helvetica" w:hAnsi="Helvetica"/>
          <w:bCs/>
          <w:sz w:val="20"/>
          <w:szCs w:val="20"/>
        </w:rPr>
        <w:t>.</w:t>
      </w:r>
      <w:r w:rsidRPr="00926FBF">
        <w:rPr>
          <w:rFonts w:ascii="Helvetica Neue" w:eastAsia="Times New Roman" w:hAnsi="Helvetica Neue" w:cs="Times New Roman"/>
          <w:sz w:val="21"/>
          <w:szCs w:val="21"/>
        </w:rPr>
        <w:br/>
      </w:r>
    </w:p>
    <w:p w14:paraId="4496613F" w14:textId="03BA3992" w:rsidR="00432520" w:rsidRPr="00DD6E2A" w:rsidRDefault="00432520" w:rsidP="00432520">
      <w:pPr>
        <w:pStyle w:val="NormalWeb"/>
        <w:spacing w:before="2" w:after="2"/>
        <w:rPr>
          <w:rFonts w:ascii="Helvetica" w:hAnsi="Helvetica"/>
          <w:b/>
        </w:rPr>
      </w:pPr>
      <w:r w:rsidRPr="00DD6E2A">
        <w:rPr>
          <w:rFonts w:ascii="Helvetica" w:hAnsi="Helvetica"/>
          <w:b/>
        </w:rPr>
        <w:tab/>
      </w:r>
      <w:r w:rsidRPr="00DD6E2A">
        <w:rPr>
          <w:rFonts w:ascii="Helvetica" w:hAnsi="Helvetica"/>
          <w:b/>
        </w:rPr>
        <w:tab/>
        <w:t xml:space="preserve">Professional </w:t>
      </w:r>
      <w:r w:rsidR="00311116">
        <w:rPr>
          <w:rFonts w:ascii="Helvetica" w:hAnsi="Helvetica"/>
          <w:b/>
        </w:rPr>
        <w:t>S</w:t>
      </w:r>
      <w:r w:rsidRPr="00DD6E2A">
        <w:rPr>
          <w:rFonts w:ascii="Helvetica" w:hAnsi="Helvetica"/>
          <w:b/>
        </w:rPr>
        <w:t>trengths</w:t>
      </w:r>
    </w:p>
    <w:p w14:paraId="581D8C85" w14:textId="6EBE8997" w:rsidR="00432520" w:rsidRPr="00DD6E2A" w:rsidRDefault="00432520" w:rsidP="00432520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b/>
        </w:rPr>
      </w:pPr>
      <w:r w:rsidRPr="00DD6E2A">
        <w:rPr>
          <w:rFonts w:ascii="Helvetica" w:hAnsi="Helvetica" w:cstheme="minorBidi"/>
        </w:rPr>
        <w:t>Extensive knowledge of creating video</w:t>
      </w:r>
      <w:r w:rsidR="00FF3C82">
        <w:rPr>
          <w:rFonts w:ascii="Helvetica" w:hAnsi="Helvetica" w:cstheme="minorBidi"/>
        </w:rPr>
        <w:t>/</w:t>
      </w:r>
      <w:r w:rsidR="00CB72BF">
        <w:rPr>
          <w:rFonts w:ascii="Helvetica" w:hAnsi="Helvetica" w:cstheme="minorBidi"/>
        </w:rPr>
        <w:t xml:space="preserve">digital </w:t>
      </w:r>
      <w:r w:rsidRPr="00DD6E2A">
        <w:rPr>
          <w:rFonts w:ascii="Helvetica" w:hAnsi="Helvetica" w:cstheme="minorBidi"/>
        </w:rPr>
        <w:t>media projects</w:t>
      </w:r>
      <w:r w:rsidR="00FF3C82">
        <w:rPr>
          <w:rFonts w:ascii="Helvetica" w:hAnsi="Helvetica" w:cstheme="minorBidi"/>
        </w:rPr>
        <w:t xml:space="preserve"> and </w:t>
      </w:r>
      <w:r w:rsidR="0075259D">
        <w:rPr>
          <w:rFonts w:ascii="Helvetica" w:hAnsi="Helvetica" w:cstheme="minorBidi"/>
        </w:rPr>
        <w:t xml:space="preserve">immersive </w:t>
      </w:r>
      <w:r w:rsidR="00FF3C82">
        <w:rPr>
          <w:rFonts w:ascii="Helvetica" w:hAnsi="Helvetica" w:cstheme="minorBidi"/>
        </w:rPr>
        <w:t>virtual events</w:t>
      </w:r>
      <w:r w:rsidRPr="00DD6E2A">
        <w:rPr>
          <w:rFonts w:ascii="Helvetica" w:hAnsi="Helvetica" w:cstheme="minorBidi"/>
        </w:rPr>
        <w:t xml:space="preserve"> for</w:t>
      </w:r>
      <w:r w:rsidR="00FF3C82">
        <w:rPr>
          <w:rFonts w:ascii="Helvetica" w:hAnsi="Helvetica" w:cstheme="minorBidi"/>
        </w:rPr>
        <w:t xml:space="preserve"> large</w:t>
      </w:r>
      <w:r w:rsidR="0075259D">
        <w:rPr>
          <w:rFonts w:ascii="Helvetica" w:hAnsi="Helvetica" w:cstheme="minorBidi"/>
        </w:rPr>
        <w:t>, medium and</w:t>
      </w:r>
      <w:r w:rsidR="00FF3C82">
        <w:rPr>
          <w:rFonts w:ascii="Helvetica" w:hAnsi="Helvetica" w:cstheme="minorBidi"/>
        </w:rPr>
        <w:t xml:space="preserve"> small</w:t>
      </w:r>
      <w:r w:rsidRPr="00DD6E2A">
        <w:rPr>
          <w:rFonts w:ascii="Helvetica" w:hAnsi="Helvetica" w:cstheme="minorBidi"/>
        </w:rPr>
        <w:t xml:space="preserve"> corporate</w:t>
      </w:r>
      <w:r w:rsidR="00FF3C82">
        <w:rPr>
          <w:rFonts w:ascii="Helvetica" w:hAnsi="Helvetica" w:cstheme="minorBidi"/>
        </w:rPr>
        <w:t xml:space="preserve"> clients.</w:t>
      </w:r>
    </w:p>
    <w:p w14:paraId="00A4B3F8" w14:textId="5F9FA866" w:rsidR="00F91751" w:rsidRPr="00790736" w:rsidRDefault="00432520" w:rsidP="00432520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color w:val="FF0000"/>
        </w:rPr>
      </w:pPr>
      <w:r w:rsidRPr="00DD6E2A">
        <w:rPr>
          <w:rFonts w:ascii="Helvetica" w:hAnsi="Helvetica" w:cstheme="minorBidi"/>
        </w:rPr>
        <w:t xml:space="preserve">Strong skills in </w:t>
      </w:r>
      <w:r w:rsidR="00FF3C82">
        <w:rPr>
          <w:rFonts w:ascii="Helvetica" w:hAnsi="Helvetica" w:cstheme="minorBidi"/>
        </w:rPr>
        <w:t>research + development,</w:t>
      </w:r>
      <w:r w:rsidR="000419A7">
        <w:rPr>
          <w:rFonts w:ascii="Helvetica" w:hAnsi="Helvetica" w:cstheme="minorBidi"/>
        </w:rPr>
        <w:t xml:space="preserve"> creative ideation,</w:t>
      </w:r>
      <w:r w:rsidR="00FF3C82">
        <w:rPr>
          <w:rFonts w:ascii="Helvetica" w:hAnsi="Helvetica" w:cstheme="minorBidi"/>
        </w:rPr>
        <w:t xml:space="preserve"> </w:t>
      </w:r>
      <w:r w:rsidRPr="00DD6E2A">
        <w:rPr>
          <w:rFonts w:ascii="Helvetica" w:hAnsi="Helvetica"/>
        </w:rPr>
        <w:t>planning, facilitating, executing and managing video/</w:t>
      </w:r>
      <w:r w:rsidR="0075259D">
        <w:rPr>
          <w:rFonts w:ascii="Helvetica" w:hAnsi="Helvetica"/>
        </w:rPr>
        <w:t xml:space="preserve">digital </w:t>
      </w:r>
      <w:r w:rsidRPr="00DD6E2A">
        <w:rPr>
          <w:rFonts w:ascii="Helvetica" w:hAnsi="Helvetica"/>
        </w:rPr>
        <w:t>media</w:t>
      </w:r>
      <w:r w:rsidR="00FF3C82">
        <w:rPr>
          <w:rFonts w:ascii="Helvetica" w:hAnsi="Helvetica"/>
        </w:rPr>
        <w:t>/virtual events</w:t>
      </w:r>
      <w:r w:rsidRPr="00DD6E2A">
        <w:rPr>
          <w:rFonts w:ascii="Helvetica" w:hAnsi="Helvetica"/>
        </w:rPr>
        <w:t xml:space="preserve"> production from inception to completion</w:t>
      </w:r>
      <w:r w:rsidR="00CB72BF">
        <w:rPr>
          <w:rFonts w:ascii="Helvetica" w:hAnsi="Helvetica"/>
        </w:rPr>
        <w:t>.  Lead client discussions and manage expectations</w:t>
      </w:r>
      <w:r w:rsidR="003053AB" w:rsidRPr="003053AB">
        <w:rPr>
          <w:rFonts w:ascii="Helvetica" w:hAnsi="Helvetica"/>
        </w:rPr>
        <w:t>.</w:t>
      </w:r>
      <w:r w:rsidR="00D14746" w:rsidRPr="003053AB">
        <w:rPr>
          <w:rFonts w:ascii="Helvetica" w:hAnsi="Helvetica"/>
        </w:rPr>
        <w:t xml:space="preserve"> </w:t>
      </w:r>
    </w:p>
    <w:p w14:paraId="0B0C4054" w14:textId="63E4CAB5" w:rsidR="00790736" w:rsidRPr="0075259D" w:rsidRDefault="00790736" w:rsidP="00432520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color w:val="FF0000"/>
        </w:rPr>
      </w:pPr>
      <w:r>
        <w:rPr>
          <w:rFonts w:ascii="Helvetica" w:hAnsi="Helvetica"/>
        </w:rPr>
        <w:t xml:space="preserve">Deep knowledge of live stream, virtual events platforms and remote capture solutions. </w:t>
      </w:r>
    </w:p>
    <w:p w14:paraId="44FC64FA" w14:textId="304D55CD" w:rsidR="003053AB" w:rsidRDefault="00497111" w:rsidP="009B284D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</w:rPr>
      </w:pPr>
      <w:r>
        <w:rPr>
          <w:rFonts w:ascii="Helvetica" w:hAnsi="Helvetica"/>
        </w:rPr>
        <w:t>Strong b</w:t>
      </w:r>
      <w:r w:rsidR="00F91751" w:rsidRPr="00DD6E2A">
        <w:rPr>
          <w:rFonts w:ascii="Helvetica" w:hAnsi="Helvetica"/>
        </w:rPr>
        <w:t>udgeting and budget management</w:t>
      </w:r>
      <w:r>
        <w:rPr>
          <w:rFonts w:ascii="Helvetica" w:hAnsi="Helvetica"/>
        </w:rPr>
        <w:t xml:space="preserve"> skills.</w:t>
      </w:r>
      <w:r w:rsidR="00102E4E">
        <w:rPr>
          <w:rFonts w:ascii="Helvetica" w:hAnsi="Helvetica"/>
        </w:rPr>
        <w:t xml:space="preserve"> </w:t>
      </w:r>
      <w:r>
        <w:rPr>
          <w:rFonts w:ascii="Helvetica" w:hAnsi="Helvetica"/>
        </w:rPr>
        <w:t>C</w:t>
      </w:r>
      <w:r w:rsidR="00117FF1">
        <w:rPr>
          <w:rFonts w:ascii="Helvetica" w:hAnsi="Helvetica"/>
        </w:rPr>
        <w:t>reat</w:t>
      </w:r>
      <w:r>
        <w:rPr>
          <w:rFonts w:ascii="Helvetica" w:hAnsi="Helvetica"/>
        </w:rPr>
        <w:t>e/</w:t>
      </w:r>
      <w:r w:rsidR="00102E4E">
        <w:rPr>
          <w:rFonts w:ascii="Helvetica" w:hAnsi="Helvetica"/>
        </w:rPr>
        <w:t>build</w:t>
      </w:r>
      <w:r>
        <w:rPr>
          <w:rFonts w:ascii="Helvetica" w:hAnsi="Helvetica"/>
        </w:rPr>
        <w:t>/manage</w:t>
      </w:r>
      <w:r w:rsidR="00102E4E">
        <w:rPr>
          <w:rFonts w:ascii="Helvetica" w:hAnsi="Helvetica"/>
        </w:rPr>
        <w:t xml:space="preserve"> production schedules</w:t>
      </w:r>
      <w:r w:rsidR="00D14746">
        <w:rPr>
          <w:rFonts w:ascii="Helvetica" w:hAnsi="Helvetica"/>
        </w:rPr>
        <w:t xml:space="preserve">, </w:t>
      </w:r>
      <w:r w:rsidR="00102E4E">
        <w:rPr>
          <w:rFonts w:ascii="Helvetica" w:hAnsi="Helvetica"/>
        </w:rPr>
        <w:t>timelines</w:t>
      </w:r>
      <w:r w:rsidR="00D14746">
        <w:rPr>
          <w:rFonts w:ascii="Helvetica" w:hAnsi="Helvetica"/>
        </w:rPr>
        <w:t xml:space="preserve"> and deadlines</w:t>
      </w:r>
      <w:r w:rsidR="00F91751" w:rsidRPr="00DD6E2A">
        <w:rPr>
          <w:rFonts w:ascii="Helvetica" w:hAnsi="Helvetica"/>
        </w:rPr>
        <w:t>.</w:t>
      </w:r>
      <w:r w:rsidR="005C6F25" w:rsidRPr="009B284D">
        <w:rPr>
          <w:rFonts w:ascii="Helvetica" w:hAnsi="Helvetica"/>
        </w:rPr>
        <w:t xml:space="preserve">  </w:t>
      </w:r>
    </w:p>
    <w:p w14:paraId="21E16FCB" w14:textId="64239395" w:rsidR="00C25A4E" w:rsidRPr="00C25A4E" w:rsidRDefault="00C25A4E" w:rsidP="00C25A4E">
      <w:pPr>
        <w:pStyle w:val="ListParagraph"/>
        <w:numPr>
          <w:ilvl w:val="0"/>
          <w:numId w:val="1"/>
        </w:numPr>
        <w:rPr>
          <w:rFonts w:ascii="Helvetica" w:eastAsiaTheme="minorHAnsi" w:hAnsi="Helvetica" w:cstheme="minorBidi"/>
          <w:sz w:val="20"/>
        </w:rPr>
      </w:pPr>
      <w:r w:rsidRPr="00DD6E2A">
        <w:rPr>
          <w:rFonts w:ascii="Helvetica" w:eastAsiaTheme="minorHAnsi" w:hAnsi="Helvetica" w:cstheme="minorBidi"/>
          <w:sz w:val="20"/>
        </w:rPr>
        <w:t>Strong interpersonal, communication and organizational skills</w:t>
      </w:r>
      <w:r>
        <w:rPr>
          <w:rFonts w:ascii="Helvetica" w:eastAsiaTheme="minorHAnsi" w:hAnsi="Helvetica" w:cstheme="minorBidi"/>
          <w:sz w:val="20"/>
        </w:rPr>
        <w:t xml:space="preserve"> across all internal and external vendors + client teams</w:t>
      </w:r>
      <w:r w:rsidRPr="00DD6E2A">
        <w:rPr>
          <w:rFonts w:ascii="Helvetica" w:eastAsiaTheme="minorHAnsi" w:hAnsi="Helvetica" w:cstheme="minorBidi"/>
          <w:sz w:val="20"/>
        </w:rPr>
        <w:t xml:space="preserve">. Excellent ability to locate important resources and work effectively with a wide range of constituencies in a diverse community. </w:t>
      </w:r>
    </w:p>
    <w:p w14:paraId="16DF238A" w14:textId="35EDE444" w:rsidR="00C25A4E" w:rsidRPr="00C25A4E" w:rsidRDefault="00C25A4E" w:rsidP="00C25A4E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</w:rPr>
      </w:pPr>
      <w:r w:rsidRPr="00DD6E2A">
        <w:rPr>
          <w:rFonts w:ascii="Helvetica" w:hAnsi="Helvetica"/>
        </w:rPr>
        <w:t>Sound ability to independently manage creative projects in a fast-paced environment,</w:t>
      </w:r>
      <w:r w:rsidRPr="00DD6E2A">
        <w:rPr>
          <w:rFonts w:ascii="Helvetica" w:hAnsi="Helvetica" w:cstheme="minorBidi"/>
        </w:rPr>
        <w:t xml:space="preserve"> handle multiple tasks and work under pressure with a good attitude and cool demeanor.</w:t>
      </w:r>
      <w:r w:rsidRPr="00DD6E2A">
        <w:rPr>
          <w:rFonts w:ascii="Helvetica" w:hAnsi="Helvetica"/>
        </w:rPr>
        <w:tab/>
      </w:r>
      <w:r w:rsidRPr="00DD6E2A">
        <w:rPr>
          <w:rFonts w:ascii="Helvetica" w:hAnsi="Helvetica"/>
        </w:rPr>
        <w:tab/>
      </w:r>
    </w:p>
    <w:p w14:paraId="274E8EA0" w14:textId="1F8D5D54" w:rsidR="00387C82" w:rsidRDefault="003053AB" w:rsidP="002C4BD0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</w:rPr>
      </w:pPr>
      <w:r>
        <w:rPr>
          <w:rFonts w:ascii="Helvetica" w:hAnsi="Helvetica"/>
        </w:rPr>
        <w:t xml:space="preserve">Responsible for </w:t>
      </w:r>
      <w:r w:rsidR="00BF6F54">
        <w:rPr>
          <w:rFonts w:ascii="Helvetica" w:hAnsi="Helvetica"/>
        </w:rPr>
        <w:t xml:space="preserve">all </w:t>
      </w:r>
      <w:r>
        <w:rPr>
          <w:rFonts w:ascii="Helvetica" w:hAnsi="Helvetica"/>
        </w:rPr>
        <w:t>c</w:t>
      </w:r>
      <w:r w:rsidR="0079143F">
        <w:rPr>
          <w:rFonts w:ascii="Helvetica" w:hAnsi="Helvetica"/>
        </w:rPr>
        <w:t>ast</w:t>
      </w:r>
      <w:r>
        <w:rPr>
          <w:rFonts w:ascii="Helvetica" w:hAnsi="Helvetica"/>
        </w:rPr>
        <w:t xml:space="preserve"> and crew logistics</w:t>
      </w:r>
      <w:r w:rsidR="00CA7E1C">
        <w:rPr>
          <w:rFonts w:ascii="Helvetica" w:hAnsi="Helvetica"/>
        </w:rPr>
        <w:t>/</w:t>
      </w:r>
      <w:r>
        <w:rPr>
          <w:rFonts w:ascii="Helvetica" w:hAnsi="Helvetica"/>
        </w:rPr>
        <w:t>coordination</w:t>
      </w:r>
      <w:r w:rsidR="00CA7E1C">
        <w:rPr>
          <w:rFonts w:ascii="Helvetica" w:hAnsi="Helvetica"/>
        </w:rPr>
        <w:t>/</w:t>
      </w:r>
      <w:r>
        <w:rPr>
          <w:rFonts w:ascii="Helvetica" w:hAnsi="Helvetica"/>
        </w:rPr>
        <w:t xml:space="preserve">management including hiring, script </w:t>
      </w:r>
      <w:r w:rsidR="005C6F25" w:rsidRPr="005C6F25">
        <w:rPr>
          <w:rFonts w:ascii="Helvetica" w:hAnsi="Helvetica"/>
        </w:rPr>
        <w:t xml:space="preserve">supervision, auditioning, </w:t>
      </w:r>
      <w:r w:rsidR="00C25A4E">
        <w:rPr>
          <w:rFonts w:ascii="Helvetica" w:hAnsi="Helvetica"/>
        </w:rPr>
        <w:t xml:space="preserve">casting, </w:t>
      </w:r>
      <w:r w:rsidR="005C6F25" w:rsidRPr="005C6F25">
        <w:rPr>
          <w:rFonts w:ascii="Helvetica" w:hAnsi="Helvetica"/>
        </w:rPr>
        <w:t>talent</w:t>
      </w:r>
      <w:r>
        <w:rPr>
          <w:rFonts w:ascii="Helvetica" w:hAnsi="Helvetica"/>
        </w:rPr>
        <w:t xml:space="preserve"> calls</w:t>
      </w:r>
      <w:r w:rsidR="005C6F25" w:rsidRPr="005C6F25">
        <w:rPr>
          <w:rFonts w:ascii="Helvetica" w:hAnsi="Helvetica"/>
        </w:rPr>
        <w:t xml:space="preserve">, </w:t>
      </w:r>
      <w:r w:rsidR="00BF6F54">
        <w:rPr>
          <w:rFonts w:ascii="Helvetica" w:hAnsi="Helvetica"/>
        </w:rPr>
        <w:t xml:space="preserve">scouting, </w:t>
      </w:r>
      <w:r w:rsidR="005C6F25" w:rsidRPr="005C6F25">
        <w:rPr>
          <w:rFonts w:ascii="Helvetica" w:hAnsi="Helvetica"/>
        </w:rPr>
        <w:t>props, wardrobe, makeup</w:t>
      </w:r>
      <w:r w:rsidR="00BF6F54">
        <w:rPr>
          <w:rFonts w:ascii="Helvetica" w:hAnsi="Helvetica"/>
        </w:rPr>
        <w:t xml:space="preserve"> in studio and/or on </w:t>
      </w:r>
      <w:r w:rsidR="00C25A4E">
        <w:rPr>
          <w:rFonts w:ascii="Helvetica" w:hAnsi="Helvetica"/>
        </w:rPr>
        <w:t>location</w:t>
      </w:r>
      <w:r w:rsidR="0079143F">
        <w:rPr>
          <w:rFonts w:ascii="Helvetica" w:hAnsi="Helvetica"/>
        </w:rPr>
        <w:t>.</w:t>
      </w:r>
      <w:r w:rsidR="005C6F25" w:rsidRPr="005C6F25">
        <w:rPr>
          <w:rFonts w:ascii="Helvetica" w:hAnsi="Helvetica"/>
        </w:rPr>
        <w:t xml:space="preserve"> </w:t>
      </w:r>
      <w:r w:rsidR="009B284D">
        <w:rPr>
          <w:rFonts w:ascii="Helvetica" w:hAnsi="Helvetica"/>
        </w:rPr>
        <w:t>Create</w:t>
      </w:r>
      <w:r w:rsidR="0079143F">
        <w:rPr>
          <w:rFonts w:ascii="Helvetica" w:hAnsi="Helvetica"/>
        </w:rPr>
        <w:t>/manage</w:t>
      </w:r>
      <w:r w:rsidR="009B284D">
        <w:rPr>
          <w:rFonts w:ascii="Helvetica" w:hAnsi="Helvetica"/>
        </w:rPr>
        <w:t xml:space="preserve"> </w:t>
      </w:r>
      <w:r>
        <w:rPr>
          <w:rFonts w:ascii="Helvetica" w:hAnsi="Helvetica"/>
        </w:rPr>
        <w:t>production schedules</w:t>
      </w:r>
      <w:r w:rsidR="009B284D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9B284D">
        <w:rPr>
          <w:rFonts w:ascii="Helvetica" w:hAnsi="Helvetica"/>
        </w:rPr>
        <w:t xml:space="preserve">shot lists, </w:t>
      </w:r>
      <w:r>
        <w:rPr>
          <w:rFonts w:ascii="Helvetica" w:hAnsi="Helvetica"/>
        </w:rPr>
        <w:t>call sheets</w:t>
      </w:r>
      <w:r w:rsidR="0079143F">
        <w:rPr>
          <w:rFonts w:ascii="Helvetica" w:hAnsi="Helvetica"/>
        </w:rPr>
        <w:t>, release forms,</w:t>
      </w:r>
      <w:r w:rsidR="00C071E6">
        <w:rPr>
          <w:rFonts w:ascii="Helvetica" w:hAnsi="Helvetica"/>
        </w:rPr>
        <w:t xml:space="preserve"> licensing,</w:t>
      </w:r>
      <w:r w:rsidR="0079143F">
        <w:rPr>
          <w:rFonts w:ascii="Helvetica" w:hAnsi="Helvetica"/>
        </w:rPr>
        <w:t xml:space="preserve"> </w:t>
      </w:r>
      <w:r w:rsidR="000419A7">
        <w:rPr>
          <w:rFonts w:ascii="Helvetica" w:hAnsi="Helvetica"/>
        </w:rPr>
        <w:t>insurance, payroll</w:t>
      </w:r>
      <w:r>
        <w:rPr>
          <w:rFonts w:ascii="Helvetica" w:hAnsi="Helvetica"/>
        </w:rPr>
        <w:t xml:space="preserve">. </w:t>
      </w:r>
    </w:p>
    <w:p w14:paraId="01AF85F2" w14:textId="37F88D7D" w:rsidR="005C6F25" w:rsidRDefault="003053AB" w:rsidP="002C4BD0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</w:rPr>
      </w:pPr>
      <w:r>
        <w:rPr>
          <w:rFonts w:ascii="Helvetica" w:hAnsi="Helvetica"/>
        </w:rPr>
        <w:t xml:space="preserve">Full </w:t>
      </w:r>
      <w:r w:rsidR="005C6F25" w:rsidRPr="005C6F25">
        <w:rPr>
          <w:rFonts w:ascii="Helvetica" w:hAnsi="Helvetica"/>
        </w:rPr>
        <w:t>supervision of post-production</w:t>
      </w:r>
      <w:r w:rsidR="000419A7">
        <w:rPr>
          <w:rFonts w:ascii="Helvetica" w:hAnsi="Helvetica"/>
        </w:rPr>
        <w:t xml:space="preserve"> including </w:t>
      </w:r>
      <w:r w:rsidR="00387C82">
        <w:rPr>
          <w:rFonts w:ascii="Helvetica" w:hAnsi="Helvetica"/>
        </w:rPr>
        <w:t xml:space="preserve">edit, graphics, color, VO record, </w:t>
      </w:r>
      <w:r w:rsidR="000419A7">
        <w:rPr>
          <w:rFonts w:ascii="Helvetica" w:hAnsi="Helvetica"/>
        </w:rPr>
        <w:t>music</w:t>
      </w:r>
      <w:r w:rsidR="00387C82">
        <w:rPr>
          <w:rFonts w:ascii="Helvetica" w:hAnsi="Helvetica"/>
        </w:rPr>
        <w:t xml:space="preserve"> search, stock Imagery, et al.</w:t>
      </w:r>
    </w:p>
    <w:p w14:paraId="15EFD566" w14:textId="43C45A69" w:rsidR="000419A7" w:rsidRPr="000419A7" w:rsidRDefault="000419A7" w:rsidP="000419A7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</w:rPr>
      </w:pPr>
      <w:r>
        <w:rPr>
          <w:rFonts w:ascii="Helvetica" w:hAnsi="Helvetica" w:cstheme="minorBidi"/>
        </w:rPr>
        <w:t xml:space="preserve">Excellent storyteller with a creative eye. Experienced </w:t>
      </w:r>
      <w:r w:rsidRPr="00DD6E2A">
        <w:rPr>
          <w:rFonts w:ascii="Helvetica" w:hAnsi="Helvetica" w:cstheme="minorBidi"/>
        </w:rPr>
        <w:t xml:space="preserve">photographer working in various formats including video and film.  </w:t>
      </w:r>
    </w:p>
    <w:p w14:paraId="5E81D6A1" w14:textId="0A3A0EC9" w:rsidR="00432520" w:rsidRPr="00CA7E1C" w:rsidRDefault="00432520" w:rsidP="00CA7E1C">
      <w:pPr>
        <w:pStyle w:val="NormalWeb"/>
        <w:numPr>
          <w:ilvl w:val="0"/>
          <w:numId w:val="1"/>
        </w:numPr>
        <w:spacing w:before="2" w:after="2"/>
        <w:rPr>
          <w:rFonts w:ascii="Helvetica" w:hAnsi="Helvetica" w:cstheme="minorBidi"/>
        </w:rPr>
      </w:pPr>
      <w:r w:rsidRPr="00DD6E2A">
        <w:rPr>
          <w:rFonts w:ascii="Helvetica" w:hAnsi="Helvetica" w:cstheme="minorBidi"/>
        </w:rPr>
        <w:t>In-depth knowledge of staging, lighting and film/video equipment.</w:t>
      </w:r>
      <w:r w:rsidRPr="00DD6E2A">
        <w:rPr>
          <w:rFonts w:ascii="Helvetica" w:hAnsi="Helvetica" w:cstheme="minorBidi"/>
        </w:rPr>
        <w:tab/>
      </w:r>
      <w:r w:rsidRPr="00CA7E1C">
        <w:rPr>
          <w:rFonts w:ascii="Helvetica" w:hAnsi="Helvetica"/>
        </w:rPr>
        <w:tab/>
      </w:r>
    </w:p>
    <w:p w14:paraId="71429C26" w14:textId="425D57A8" w:rsidR="00F91751" w:rsidRDefault="00F91751" w:rsidP="0021398F">
      <w:pPr>
        <w:pStyle w:val="NormalWeb"/>
        <w:numPr>
          <w:ilvl w:val="0"/>
          <w:numId w:val="1"/>
        </w:numPr>
        <w:spacing w:before="2" w:after="2"/>
        <w:rPr>
          <w:rFonts w:ascii="Helvetica" w:hAnsi="Helvetica" w:cstheme="minorBidi"/>
        </w:rPr>
      </w:pPr>
      <w:r w:rsidRPr="00DD6E2A">
        <w:rPr>
          <w:rFonts w:ascii="Helvetica" w:hAnsi="Helvetica" w:cstheme="minorBidi"/>
        </w:rPr>
        <w:t xml:space="preserve">Experienced in </w:t>
      </w:r>
      <w:r w:rsidR="005B5807">
        <w:rPr>
          <w:rFonts w:ascii="Helvetica" w:hAnsi="Helvetica" w:cstheme="minorBidi"/>
        </w:rPr>
        <w:t xml:space="preserve">Adobe </w:t>
      </w:r>
      <w:r w:rsidRPr="00DD6E2A">
        <w:rPr>
          <w:rFonts w:ascii="Helvetica" w:hAnsi="Helvetica" w:cstheme="minorBidi"/>
        </w:rPr>
        <w:t>Photoshop</w:t>
      </w:r>
      <w:r w:rsidR="005B5807">
        <w:rPr>
          <w:rFonts w:ascii="Helvetica" w:hAnsi="Helvetica" w:cstheme="minorBidi"/>
        </w:rPr>
        <w:t>/</w:t>
      </w:r>
      <w:r w:rsidRPr="00DD6E2A">
        <w:rPr>
          <w:rFonts w:ascii="Helvetica" w:hAnsi="Helvetica" w:cstheme="minorBidi"/>
        </w:rPr>
        <w:t>Lightroom</w:t>
      </w:r>
      <w:r w:rsidR="00E34AD2">
        <w:rPr>
          <w:rFonts w:ascii="Helvetica" w:hAnsi="Helvetica" w:cstheme="minorBidi"/>
        </w:rPr>
        <w:t>/Premiere Pro</w:t>
      </w:r>
      <w:r w:rsidR="00C0641E">
        <w:rPr>
          <w:rFonts w:ascii="Helvetica" w:hAnsi="Helvetica" w:cstheme="minorBidi"/>
        </w:rPr>
        <w:t xml:space="preserve"> with</w:t>
      </w:r>
      <w:r w:rsidR="005B5807">
        <w:rPr>
          <w:rFonts w:ascii="Helvetica" w:hAnsi="Helvetica" w:cstheme="minorBidi"/>
        </w:rPr>
        <w:t xml:space="preserve"> working knowledge of</w:t>
      </w:r>
      <w:r w:rsidR="00E34AD2">
        <w:rPr>
          <w:rFonts w:ascii="Helvetica" w:hAnsi="Helvetica" w:cstheme="minorBidi"/>
        </w:rPr>
        <w:t xml:space="preserve"> </w:t>
      </w:r>
      <w:r w:rsidRPr="00DD6E2A">
        <w:rPr>
          <w:rFonts w:ascii="Helvetica" w:hAnsi="Helvetica" w:cstheme="minorBidi"/>
        </w:rPr>
        <w:t xml:space="preserve">Microsoft Office Applications including Excel, </w:t>
      </w:r>
      <w:r w:rsidR="005B5807">
        <w:rPr>
          <w:rFonts w:ascii="Helvetica" w:hAnsi="Helvetica" w:cstheme="minorBidi"/>
        </w:rPr>
        <w:t>Word, PowerPoint, Apple Keynote, Pages,</w:t>
      </w:r>
      <w:r w:rsidR="00A04943">
        <w:rPr>
          <w:rFonts w:ascii="Helvetica" w:hAnsi="Helvetica" w:cstheme="minorBidi"/>
        </w:rPr>
        <w:t xml:space="preserve"> </w:t>
      </w:r>
      <w:r w:rsidR="00E34AD2">
        <w:rPr>
          <w:rFonts w:ascii="Helvetica" w:hAnsi="Helvetica" w:cstheme="minorBidi"/>
        </w:rPr>
        <w:t xml:space="preserve">Smartsheet, frame io, </w:t>
      </w:r>
      <w:r w:rsidR="000419A7">
        <w:rPr>
          <w:rFonts w:ascii="Helvetica" w:hAnsi="Helvetica" w:cstheme="minorBidi"/>
        </w:rPr>
        <w:t>film</w:t>
      </w:r>
      <w:r w:rsidR="0021398F">
        <w:rPr>
          <w:rFonts w:ascii="Helvetica" w:hAnsi="Helvetica" w:cstheme="minorBidi"/>
        </w:rPr>
        <w:t>/video</w:t>
      </w:r>
      <w:r w:rsidR="000419A7">
        <w:rPr>
          <w:rFonts w:ascii="Helvetica" w:hAnsi="Helvetica" w:cstheme="minorBidi"/>
        </w:rPr>
        <w:t xml:space="preserve"> </w:t>
      </w:r>
      <w:r w:rsidR="005B5807">
        <w:rPr>
          <w:rFonts w:ascii="Helvetica" w:hAnsi="Helvetica" w:cstheme="minorBidi"/>
        </w:rPr>
        <w:t>b</w:t>
      </w:r>
      <w:r w:rsidRPr="00DD6E2A">
        <w:rPr>
          <w:rFonts w:ascii="Helvetica" w:hAnsi="Helvetica" w:cstheme="minorBidi"/>
        </w:rPr>
        <w:t>udgeting</w:t>
      </w:r>
      <w:r w:rsidR="005B5807">
        <w:rPr>
          <w:rFonts w:ascii="Helvetica" w:hAnsi="Helvetica" w:cstheme="minorBidi"/>
        </w:rPr>
        <w:t xml:space="preserve"> software </w:t>
      </w:r>
      <w:r w:rsidRPr="00DD6E2A">
        <w:rPr>
          <w:rFonts w:ascii="Helvetica" w:hAnsi="Helvetica" w:cstheme="minorBidi"/>
        </w:rPr>
        <w:t xml:space="preserve">and the Internet. </w:t>
      </w:r>
    </w:p>
    <w:p w14:paraId="63D840BA" w14:textId="7A38149B" w:rsidR="0021398F" w:rsidRDefault="0021398F" w:rsidP="0021398F">
      <w:pPr>
        <w:pStyle w:val="NormalWeb"/>
        <w:spacing w:before="2" w:after="2"/>
        <w:rPr>
          <w:rFonts w:ascii="Helvetica" w:hAnsi="Helvetica" w:cstheme="minorBidi"/>
        </w:rPr>
      </w:pPr>
    </w:p>
    <w:p w14:paraId="5403CAA7" w14:textId="3082486D" w:rsidR="00464AB8" w:rsidRDefault="0021398F" w:rsidP="0021398F">
      <w:pPr>
        <w:pStyle w:val="NormalWeb"/>
        <w:spacing w:before="2" w:after="2"/>
        <w:rPr>
          <w:rFonts w:ascii="Helvetica" w:hAnsi="Helvetica"/>
          <w:b/>
        </w:rPr>
      </w:pPr>
      <w:r w:rsidRPr="00DD6E2A">
        <w:rPr>
          <w:rFonts w:ascii="Helvetica" w:hAnsi="Helvetica"/>
        </w:rPr>
        <w:t>2007-</w:t>
      </w:r>
      <w:r>
        <w:rPr>
          <w:rFonts w:ascii="Helvetica" w:hAnsi="Helvetica"/>
        </w:rPr>
        <w:t>2017</w:t>
      </w:r>
      <w:r w:rsidR="00464AB8">
        <w:rPr>
          <w:rFonts w:ascii="Helvetica" w:hAnsi="Helvetica"/>
        </w:rPr>
        <w:t>,</w:t>
      </w:r>
      <w:r w:rsidRPr="00DD6E2A">
        <w:rPr>
          <w:rFonts w:ascii="Helvetica" w:hAnsi="Helvetica"/>
          <w:b/>
        </w:rPr>
        <w:tab/>
        <w:t xml:space="preserve"> Freelance Producer, Coordinator, Post Supervisor for Commercial,</w:t>
      </w:r>
      <w:r w:rsidRPr="00DD6E2A">
        <w:rPr>
          <w:rFonts w:ascii="Helvetica" w:hAnsi="Helvetica"/>
          <w:b/>
        </w:rPr>
        <w:tab/>
      </w:r>
    </w:p>
    <w:p w14:paraId="20677A14" w14:textId="0A748532" w:rsidR="0021398F" w:rsidRDefault="00464AB8" w:rsidP="0021398F">
      <w:pPr>
        <w:pStyle w:val="NormalWeb"/>
        <w:spacing w:before="2" w:after="2"/>
        <w:rPr>
          <w:rFonts w:ascii="Helvetica" w:hAnsi="Helvetica"/>
          <w:b/>
        </w:rPr>
      </w:pPr>
      <w:r w:rsidRPr="00464AB8">
        <w:rPr>
          <w:rFonts w:ascii="Helvetica" w:hAnsi="Helvetica"/>
          <w:bCs/>
        </w:rPr>
        <w:t>2020-2022</w:t>
      </w:r>
      <w:r w:rsidR="00565BDF">
        <w:rPr>
          <w:rFonts w:ascii="Helvetica" w:hAnsi="Helvetica"/>
          <w:bCs/>
        </w:rPr>
        <w:t>,</w:t>
      </w:r>
      <w:r w:rsidR="00531548">
        <w:rPr>
          <w:rFonts w:ascii="Helvetica" w:hAnsi="Helvetica"/>
          <w:bCs/>
        </w:rPr>
        <w:t xml:space="preserve"> </w:t>
      </w:r>
      <w:r w:rsidR="00531548">
        <w:rPr>
          <w:rFonts w:ascii="Helvetica" w:hAnsi="Helvetica"/>
          <w:bCs/>
        </w:rPr>
        <w:tab/>
      </w:r>
      <w:r w:rsidR="0021398F" w:rsidRPr="00DD6E2A">
        <w:rPr>
          <w:rFonts w:ascii="Helvetica" w:hAnsi="Helvetica"/>
          <w:b/>
        </w:rPr>
        <w:t>Corporate, Educational and Non</w:t>
      </w:r>
      <w:r w:rsidR="0021398F">
        <w:rPr>
          <w:rFonts w:ascii="Helvetica" w:hAnsi="Helvetica"/>
          <w:b/>
        </w:rPr>
        <w:t>-</w:t>
      </w:r>
      <w:r w:rsidR="0021398F" w:rsidRPr="00DD6E2A">
        <w:rPr>
          <w:rFonts w:ascii="Helvetica" w:hAnsi="Helvetica"/>
          <w:b/>
        </w:rPr>
        <w:t>Profit Video Production.</w:t>
      </w:r>
    </w:p>
    <w:p w14:paraId="7F345099" w14:textId="0A6AA063" w:rsidR="0021398F" w:rsidRPr="00531548" w:rsidRDefault="00531548" w:rsidP="00531548">
      <w:pPr>
        <w:pStyle w:val="NormalWeb"/>
        <w:spacing w:before="2" w:after="2"/>
        <w:rPr>
          <w:rFonts w:ascii="Helvetica" w:hAnsi="Helvetica"/>
          <w:bCs/>
        </w:rPr>
      </w:pPr>
      <w:r>
        <w:rPr>
          <w:rFonts w:ascii="Helvetica" w:hAnsi="Helvetica"/>
          <w:b/>
        </w:rPr>
        <w:t>Present</w:t>
      </w:r>
      <w:r>
        <w:rPr>
          <w:rFonts w:ascii="Helvetica" w:hAnsi="Helvetica"/>
          <w:bCs/>
        </w:rPr>
        <w:tab/>
      </w:r>
      <w:r w:rsidR="001E05C4">
        <w:rPr>
          <w:rFonts w:ascii="Helvetica" w:hAnsi="Helvetica"/>
          <w:bCs/>
          <w:i/>
          <w:iCs/>
        </w:rPr>
        <w:t>(</w:t>
      </w:r>
      <w:r w:rsidR="0021398F" w:rsidRPr="0021398F">
        <w:rPr>
          <w:rFonts w:ascii="Helvetica" w:hAnsi="Helvetica"/>
          <w:bCs/>
          <w:i/>
          <w:iCs/>
        </w:rPr>
        <w:t xml:space="preserve">Professional </w:t>
      </w:r>
      <w:r w:rsidR="00311116">
        <w:rPr>
          <w:rFonts w:ascii="Helvetica" w:hAnsi="Helvetica"/>
          <w:bCs/>
          <w:i/>
          <w:iCs/>
        </w:rPr>
        <w:t>S</w:t>
      </w:r>
      <w:r w:rsidR="0021398F" w:rsidRPr="0021398F">
        <w:rPr>
          <w:rFonts w:ascii="Helvetica" w:hAnsi="Helvetica"/>
          <w:bCs/>
          <w:i/>
          <w:iCs/>
        </w:rPr>
        <w:t>trengths</w:t>
      </w:r>
      <w:r w:rsidR="001E05C4">
        <w:rPr>
          <w:rFonts w:ascii="Helvetica" w:hAnsi="Helvetica"/>
          <w:bCs/>
          <w:i/>
          <w:iCs/>
        </w:rPr>
        <w:t xml:space="preserve"> </w:t>
      </w:r>
      <w:r w:rsidR="001E05C4" w:rsidRPr="00311116">
        <w:rPr>
          <w:rFonts w:ascii="Helvetica" w:hAnsi="Helvetica"/>
          <w:bCs/>
        </w:rPr>
        <w:t>apply</w:t>
      </w:r>
      <w:r w:rsidR="001E05C4">
        <w:rPr>
          <w:rFonts w:ascii="Helvetica" w:hAnsi="Helvetica"/>
          <w:bCs/>
          <w:i/>
          <w:iCs/>
        </w:rPr>
        <w:t>.  See</w:t>
      </w:r>
      <w:r w:rsidR="0021398F" w:rsidRPr="0021398F">
        <w:rPr>
          <w:rFonts w:ascii="Helvetica" w:hAnsi="Helvetica"/>
          <w:bCs/>
          <w:i/>
          <w:iCs/>
        </w:rPr>
        <w:t xml:space="preserve"> above</w:t>
      </w:r>
      <w:r w:rsidR="001E05C4">
        <w:rPr>
          <w:rFonts w:ascii="Helvetica" w:hAnsi="Helvetica"/>
          <w:bCs/>
          <w:i/>
          <w:iCs/>
        </w:rPr>
        <w:t>).</w:t>
      </w:r>
    </w:p>
    <w:p w14:paraId="1EE2BC21" w14:textId="77777777" w:rsidR="0021398F" w:rsidRPr="00DD6E2A" w:rsidRDefault="0021398F" w:rsidP="0021398F">
      <w:pPr>
        <w:pStyle w:val="NormalWeb"/>
        <w:spacing w:before="2" w:after="2"/>
        <w:rPr>
          <w:rFonts w:ascii="Helvetica" w:hAnsi="Helvetica"/>
          <w:b/>
        </w:rPr>
      </w:pPr>
    </w:p>
    <w:p w14:paraId="236D4CC7" w14:textId="3DD8D4D0" w:rsidR="00F91751" w:rsidRPr="00DD6E2A" w:rsidRDefault="00432520" w:rsidP="0021398F">
      <w:pPr>
        <w:ind w:left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Clients include</w:t>
      </w:r>
      <w:r w:rsidR="00F91751" w:rsidRPr="00DD6E2A">
        <w:rPr>
          <w:rFonts w:ascii="Helvetica" w:hAnsi="Helvetica"/>
          <w:sz w:val="20"/>
        </w:rPr>
        <w:t xml:space="preserve">: </w:t>
      </w:r>
      <w:r w:rsidR="00C01FD3" w:rsidRPr="00DD6E2A">
        <w:rPr>
          <w:rFonts w:ascii="Helvetica" w:hAnsi="Helvetica"/>
          <w:sz w:val="20"/>
        </w:rPr>
        <w:t xml:space="preserve">Southwest Airlines, </w:t>
      </w:r>
      <w:r w:rsidR="00493946" w:rsidRPr="00DD6E2A">
        <w:rPr>
          <w:rFonts w:ascii="Helvetica" w:hAnsi="Helvetica"/>
          <w:sz w:val="20"/>
        </w:rPr>
        <w:t xml:space="preserve">Woodruff Arts Center, Fiserv, </w:t>
      </w:r>
      <w:r w:rsidR="00C01FD3" w:rsidRPr="00DD6E2A">
        <w:rPr>
          <w:rFonts w:ascii="Helvetica" w:hAnsi="Helvetica"/>
          <w:sz w:val="20"/>
        </w:rPr>
        <w:t>Reebok,</w:t>
      </w:r>
      <w:r w:rsidR="00F91751" w:rsidRPr="00DD6E2A">
        <w:rPr>
          <w:rFonts w:ascii="Helvetica" w:hAnsi="Helvetica"/>
          <w:sz w:val="20"/>
        </w:rPr>
        <w:t xml:space="preserve"> Coca Cola, Mercedes</w:t>
      </w:r>
      <w:r w:rsidR="00CB57BB" w:rsidRPr="00DD6E2A">
        <w:rPr>
          <w:rFonts w:ascii="Helvetica" w:hAnsi="Helvetica"/>
          <w:sz w:val="20"/>
        </w:rPr>
        <w:t xml:space="preserve"> Benz</w:t>
      </w:r>
      <w:r w:rsidR="00F91751" w:rsidRPr="00DD6E2A">
        <w:rPr>
          <w:rFonts w:ascii="Helvetica" w:hAnsi="Helvetica"/>
          <w:sz w:val="20"/>
        </w:rPr>
        <w:t>, Global BMW, AT&amp;</w:t>
      </w:r>
      <w:r w:rsidR="00905E18" w:rsidRPr="00DD6E2A">
        <w:rPr>
          <w:rFonts w:ascii="Helvetica" w:hAnsi="Helvetica"/>
          <w:sz w:val="20"/>
        </w:rPr>
        <w:t>T, Aaron’s</w:t>
      </w:r>
      <w:r w:rsidR="00C01FD3" w:rsidRPr="00DD6E2A">
        <w:rPr>
          <w:rFonts w:ascii="Helvetica" w:hAnsi="Helvetica"/>
          <w:sz w:val="20"/>
        </w:rPr>
        <w:t xml:space="preserve">, Ford, </w:t>
      </w:r>
      <w:r w:rsidRPr="00DD6E2A">
        <w:rPr>
          <w:rFonts w:ascii="Helvetica" w:hAnsi="Helvetica"/>
          <w:sz w:val="20"/>
        </w:rPr>
        <w:t xml:space="preserve">Spanx, Jim Ellis Automotive, </w:t>
      </w:r>
      <w:r w:rsidR="00C55CBD" w:rsidRPr="00DD6E2A">
        <w:rPr>
          <w:rFonts w:ascii="Helvetica" w:hAnsi="Helvetica"/>
          <w:sz w:val="20"/>
        </w:rPr>
        <w:t xml:space="preserve">Fiserv, </w:t>
      </w:r>
      <w:r w:rsidR="00F91751" w:rsidRPr="00DD6E2A">
        <w:rPr>
          <w:rFonts w:ascii="Helvetica" w:hAnsi="Helvetica"/>
          <w:sz w:val="20"/>
        </w:rPr>
        <w:t>Chick-</w:t>
      </w:r>
      <w:r w:rsidR="00CB57BB" w:rsidRPr="00DD6E2A">
        <w:rPr>
          <w:rFonts w:ascii="Helvetica" w:hAnsi="Helvetica"/>
          <w:sz w:val="20"/>
        </w:rPr>
        <w:t xml:space="preserve">fil-A, Lucent Technologies, </w:t>
      </w:r>
      <w:r w:rsidR="00F91751" w:rsidRPr="00DD6E2A">
        <w:rPr>
          <w:rFonts w:ascii="Helvetica" w:hAnsi="Helvetica"/>
          <w:sz w:val="20"/>
        </w:rPr>
        <w:t>UPS, Care, Roche Diagnostics</w:t>
      </w:r>
      <w:r w:rsidR="00CB57BB" w:rsidRPr="00DD6E2A">
        <w:rPr>
          <w:rFonts w:ascii="Helvetica" w:hAnsi="Helvetica"/>
          <w:sz w:val="20"/>
        </w:rPr>
        <w:t xml:space="preserve">, </w:t>
      </w:r>
      <w:r w:rsidR="00493946" w:rsidRPr="00DD6E2A">
        <w:rPr>
          <w:rFonts w:ascii="Helvetica" w:hAnsi="Helvetica"/>
          <w:sz w:val="20"/>
        </w:rPr>
        <w:t>Samsung</w:t>
      </w:r>
      <w:r w:rsidR="00F91751" w:rsidRPr="00DD6E2A">
        <w:rPr>
          <w:rFonts w:ascii="Helvetica" w:hAnsi="Helvetica"/>
          <w:sz w:val="20"/>
        </w:rPr>
        <w:t>.</w:t>
      </w:r>
    </w:p>
    <w:p w14:paraId="33272238" w14:textId="77777777" w:rsidR="00F91751" w:rsidRPr="00DD6E2A" w:rsidRDefault="00F91751" w:rsidP="00F91751">
      <w:pPr>
        <w:pStyle w:val="NormalWeb"/>
        <w:spacing w:before="2" w:after="2"/>
        <w:rPr>
          <w:rFonts w:ascii="Helvetica" w:hAnsi="Helvetica"/>
        </w:rPr>
      </w:pPr>
    </w:p>
    <w:p w14:paraId="0498280A" w14:textId="77777777" w:rsidR="0021398F" w:rsidRDefault="0021398F" w:rsidP="00F91751">
      <w:pPr>
        <w:pStyle w:val="NormalWeb"/>
        <w:spacing w:before="2" w:after="2"/>
        <w:rPr>
          <w:rFonts w:ascii="Helvetica" w:hAnsi="Helvetica"/>
        </w:rPr>
      </w:pPr>
    </w:p>
    <w:p w14:paraId="2EAA15BA" w14:textId="77777777" w:rsidR="001E05C4" w:rsidRDefault="001E05C4" w:rsidP="00F91751">
      <w:pPr>
        <w:pStyle w:val="NormalWeb"/>
        <w:spacing w:before="2" w:after="2"/>
        <w:rPr>
          <w:rFonts w:ascii="Helvetica" w:hAnsi="Helvetica"/>
        </w:rPr>
      </w:pPr>
    </w:p>
    <w:p w14:paraId="61E83CA7" w14:textId="77777777" w:rsidR="001E05C4" w:rsidRDefault="001E05C4" w:rsidP="00F91751">
      <w:pPr>
        <w:pStyle w:val="NormalWeb"/>
        <w:spacing w:before="2" w:after="2"/>
        <w:rPr>
          <w:rFonts w:ascii="Helvetica" w:hAnsi="Helvetica"/>
        </w:rPr>
      </w:pPr>
    </w:p>
    <w:p w14:paraId="5866DBF9" w14:textId="77777777" w:rsidR="006A79CB" w:rsidRDefault="006A79CB" w:rsidP="00F91751">
      <w:pPr>
        <w:rPr>
          <w:rFonts w:ascii="Helvetica" w:hAnsi="Helvetica"/>
          <w:b/>
        </w:rPr>
      </w:pPr>
    </w:p>
    <w:p w14:paraId="217654FD" w14:textId="77777777" w:rsidR="0036148C" w:rsidRDefault="0036148C" w:rsidP="00F91751">
      <w:pPr>
        <w:rPr>
          <w:rFonts w:ascii="Helvetica" w:hAnsi="Helvetica"/>
          <w:b/>
          <w:sz w:val="20"/>
          <w:szCs w:val="20"/>
        </w:rPr>
      </w:pPr>
    </w:p>
    <w:p w14:paraId="08EFE15E" w14:textId="77777777" w:rsidR="00EF48D6" w:rsidRDefault="00EF48D6" w:rsidP="00F91751">
      <w:pPr>
        <w:rPr>
          <w:rFonts w:ascii="Helvetica" w:hAnsi="Helvetica"/>
          <w:b/>
          <w:sz w:val="20"/>
          <w:szCs w:val="20"/>
        </w:rPr>
      </w:pPr>
    </w:p>
    <w:p w14:paraId="43E9391D" w14:textId="18CCEEBF" w:rsidR="003C6BD1" w:rsidRPr="003C6BD1" w:rsidRDefault="003C6BD1" w:rsidP="00F91751">
      <w:pPr>
        <w:rPr>
          <w:rFonts w:ascii="Helvetica" w:hAnsi="Helvetica"/>
          <w:b/>
          <w:sz w:val="20"/>
          <w:szCs w:val="20"/>
        </w:rPr>
      </w:pPr>
      <w:r w:rsidRPr="003C6BD1">
        <w:rPr>
          <w:rFonts w:ascii="Helvetica" w:hAnsi="Helvetica"/>
          <w:b/>
          <w:sz w:val="20"/>
          <w:szCs w:val="20"/>
        </w:rPr>
        <w:t>Work History</w:t>
      </w:r>
      <w:r w:rsidR="00C35894">
        <w:rPr>
          <w:rFonts w:ascii="Helvetica" w:hAnsi="Helvetica"/>
          <w:b/>
          <w:sz w:val="20"/>
          <w:szCs w:val="20"/>
        </w:rPr>
        <w:t xml:space="preserve"> </w:t>
      </w:r>
      <w:r w:rsidRPr="003C6BD1">
        <w:rPr>
          <w:rFonts w:ascii="Helvetica" w:hAnsi="Helvetica"/>
          <w:b/>
          <w:sz w:val="20"/>
          <w:szCs w:val="20"/>
        </w:rPr>
        <w:t>– Education</w:t>
      </w:r>
    </w:p>
    <w:p w14:paraId="3D07AADB" w14:textId="640FEE1D" w:rsidR="001E05C4" w:rsidRDefault="00C55CBD" w:rsidP="00833B1B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2016-2017</w:t>
      </w:r>
      <w:r w:rsidRPr="00DD6E2A">
        <w:rPr>
          <w:rFonts w:ascii="Helvetica" w:hAnsi="Helvetica"/>
          <w:sz w:val="20"/>
        </w:rPr>
        <w:tab/>
      </w:r>
      <w:r w:rsidRPr="001E05C4">
        <w:rPr>
          <w:rFonts w:ascii="Helvetica" w:hAnsi="Helvetica"/>
          <w:b/>
          <w:bCs/>
          <w:sz w:val="20"/>
        </w:rPr>
        <w:t>Digital Photography Teacher</w:t>
      </w:r>
      <w:r w:rsidRPr="00DD6E2A">
        <w:rPr>
          <w:rFonts w:ascii="Helvetica" w:hAnsi="Helvetica"/>
          <w:sz w:val="20"/>
        </w:rPr>
        <w:t xml:space="preserve">, </w:t>
      </w:r>
      <w:r w:rsidRPr="001E05C4">
        <w:rPr>
          <w:rFonts w:ascii="Helvetica" w:hAnsi="Helvetica"/>
          <w:b/>
          <w:bCs/>
          <w:sz w:val="20"/>
        </w:rPr>
        <w:t>The Weber School, Atlanta, G</w:t>
      </w:r>
      <w:r w:rsidR="00CB40A5">
        <w:rPr>
          <w:rFonts w:ascii="Helvetica" w:hAnsi="Helvetica"/>
          <w:b/>
          <w:bCs/>
          <w:sz w:val="20"/>
        </w:rPr>
        <w:t>A</w:t>
      </w:r>
      <w:r w:rsidRPr="001E05C4">
        <w:rPr>
          <w:rFonts w:ascii="Helvetica" w:hAnsi="Helvetica"/>
          <w:b/>
          <w:bCs/>
          <w:sz w:val="20"/>
        </w:rPr>
        <w:t>.</w:t>
      </w:r>
      <w:r w:rsidRPr="00DD6E2A">
        <w:rPr>
          <w:rFonts w:ascii="Helvetica" w:hAnsi="Helvetica"/>
          <w:sz w:val="20"/>
        </w:rPr>
        <w:t xml:space="preserve">  </w:t>
      </w:r>
      <w:r w:rsidR="001E05C4">
        <w:rPr>
          <w:rFonts w:ascii="Helvetica" w:hAnsi="Helvetica"/>
          <w:sz w:val="20"/>
        </w:rPr>
        <w:t>Created</w:t>
      </w:r>
      <w:r w:rsidR="006A79CB">
        <w:rPr>
          <w:rFonts w:ascii="Helvetica" w:hAnsi="Helvetica"/>
          <w:sz w:val="20"/>
        </w:rPr>
        <w:t xml:space="preserve">/implemented/taught </w:t>
      </w:r>
      <w:r w:rsidRPr="00DD6E2A">
        <w:rPr>
          <w:rFonts w:ascii="Helvetica" w:hAnsi="Helvetica"/>
          <w:sz w:val="20"/>
        </w:rPr>
        <w:t>digital photography</w:t>
      </w:r>
      <w:r w:rsidR="001E05C4">
        <w:rPr>
          <w:rFonts w:ascii="Helvetica" w:hAnsi="Helvetica"/>
          <w:sz w:val="20"/>
        </w:rPr>
        <w:t xml:space="preserve"> fine arts curriculum</w:t>
      </w:r>
      <w:r w:rsidRPr="00DD6E2A">
        <w:rPr>
          <w:rFonts w:ascii="Helvetica" w:hAnsi="Helvetica"/>
          <w:sz w:val="20"/>
        </w:rPr>
        <w:t xml:space="preserve"> including </w:t>
      </w:r>
      <w:r w:rsidR="001E05C4">
        <w:rPr>
          <w:rFonts w:ascii="Helvetica" w:hAnsi="Helvetica"/>
          <w:sz w:val="20"/>
        </w:rPr>
        <w:t xml:space="preserve">instruction in </w:t>
      </w:r>
      <w:r w:rsidRPr="00DD6E2A">
        <w:rPr>
          <w:rFonts w:ascii="Helvetica" w:hAnsi="Helvetica"/>
          <w:sz w:val="20"/>
        </w:rPr>
        <w:t>software programs Lightroom and Photoshop to students 9-12K.</w:t>
      </w:r>
    </w:p>
    <w:p w14:paraId="522EBCD4" w14:textId="660EF93D" w:rsidR="001D742B" w:rsidRDefault="001D742B" w:rsidP="00833B1B">
      <w:pPr>
        <w:ind w:left="1440" w:hanging="1440"/>
        <w:rPr>
          <w:rFonts w:ascii="Helvetica" w:hAnsi="Helvetica"/>
          <w:sz w:val="20"/>
        </w:rPr>
      </w:pPr>
    </w:p>
    <w:p w14:paraId="30230CD5" w14:textId="77777777" w:rsidR="001D742B" w:rsidRPr="001E05C4" w:rsidRDefault="001D742B" w:rsidP="001D742B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1994-20</w:t>
      </w:r>
      <w:r>
        <w:rPr>
          <w:rFonts w:ascii="Helvetica" w:hAnsi="Helvetica"/>
          <w:sz w:val="20"/>
        </w:rPr>
        <w:t>07</w:t>
      </w:r>
      <w:r w:rsidRPr="00DD6E2A">
        <w:rPr>
          <w:rFonts w:ascii="Helvetica" w:hAnsi="Helvetica"/>
          <w:b/>
          <w:sz w:val="20"/>
        </w:rPr>
        <w:tab/>
        <w:t xml:space="preserve">Photography </w:t>
      </w:r>
      <w:r>
        <w:rPr>
          <w:rFonts w:ascii="Helvetica" w:hAnsi="Helvetica"/>
          <w:b/>
          <w:sz w:val="20"/>
        </w:rPr>
        <w:t>Instructor</w:t>
      </w:r>
      <w:r w:rsidRPr="00DD6E2A">
        <w:rPr>
          <w:rFonts w:ascii="Helvetica" w:hAnsi="Helvetica"/>
          <w:b/>
          <w:sz w:val="20"/>
        </w:rPr>
        <w:t>, Georgia State University</w:t>
      </w:r>
      <w:r>
        <w:rPr>
          <w:rFonts w:ascii="Helvetica" w:hAnsi="Helvetica"/>
          <w:b/>
          <w:sz w:val="20"/>
        </w:rPr>
        <w:t>, School of Art &amp; Design</w:t>
      </w:r>
      <w:r w:rsidRPr="00DD6E2A">
        <w:rPr>
          <w:rFonts w:ascii="Helvetica" w:hAnsi="Helvetica"/>
          <w:b/>
          <w:sz w:val="20"/>
        </w:rPr>
        <w:t>/Atlanta College of Art.</w:t>
      </w:r>
    </w:p>
    <w:p w14:paraId="4BB010CF" w14:textId="78E10BBC" w:rsidR="001D742B" w:rsidRDefault="004E2550" w:rsidP="001D742B">
      <w:pPr>
        <w:ind w:left="1440" w:hanging="1440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+ </w:t>
      </w:r>
      <w:r w:rsidR="001D742B" w:rsidRPr="004E2550">
        <w:rPr>
          <w:rFonts w:ascii="Helvetica" w:hAnsi="Helvetica"/>
          <w:sz w:val="20"/>
        </w:rPr>
        <w:t>2010</w:t>
      </w:r>
      <w:r w:rsidR="001D742B" w:rsidRPr="00DD6E2A">
        <w:rPr>
          <w:rFonts w:ascii="Helvetica" w:hAnsi="Helvetica"/>
          <w:b/>
          <w:sz w:val="20"/>
        </w:rPr>
        <w:tab/>
      </w:r>
      <w:r w:rsidR="001D742B" w:rsidRPr="00DE39C5">
        <w:rPr>
          <w:rFonts w:ascii="Helvetica" w:hAnsi="Helvetica"/>
          <w:bCs/>
          <w:sz w:val="20"/>
        </w:rPr>
        <w:t>Designed and taught</w:t>
      </w:r>
      <w:r w:rsidR="001D742B">
        <w:rPr>
          <w:rFonts w:ascii="Helvetica" w:hAnsi="Helvetica"/>
          <w:b/>
          <w:sz w:val="20"/>
        </w:rPr>
        <w:t xml:space="preserve"> </w:t>
      </w:r>
      <w:r w:rsidR="001D742B" w:rsidRPr="00DE39C5">
        <w:rPr>
          <w:rFonts w:ascii="Helvetica" w:hAnsi="Helvetica"/>
          <w:iCs/>
          <w:sz w:val="20"/>
        </w:rPr>
        <w:t>course curriculum for:</w:t>
      </w:r>
      <w:r w:rsidR="001D742B" w:rsidRPr="00DD6E2A">
        <w:rPr>
          <w:rFonts w:ascii="Helvetica" w:hAnsi="Helvetica"/>
          <w:i/>
          <w:sz w:val="20"/>
        </w:rPr>
        <w:t xml:space="preserve">  Photo I, Photo II, Documentary, Alternative Processes,</w:t>
      </w:r>
      <w:r w:rsidR="001D742B">
        <w:rPr>
          <w:rFonts w:ascii="Helvetica" w:hAnsi="Helvetica"/>
          <w:i/>
          <w:sz w:val="20"/>
        </w:rPr>
        <w:t xml:space="preserve"> Portfolio,</w:t>
      </w:r>
      <w:r w:rsidR="001D742B" w:rsidRPr="00DD6E2A">
        <w:rPr>
          <w:rFonts w:ascii="Helvetica" w:hAnsi="Helvetica"/>
          <w:i/>
          <w:sz w:val="20"/>
        </w:rPr>
        <w:t xml:space="preserve"> Directed Studies.  Served on numerous Graduate and Undergraduate Thesis Committees, Graduate Critiques and Guest Artist Lectures.</w:t>
      </w:r>
    </w:p>
    <w:p w14:paraId="6E3BE938" w14:textId="0B6F0DF8" w:rsidR="003C6BD1" w:rsidRDefault="003C6BD1" w:rsidP="001D742B">
      <w:pPr>
        <w:rPr>
          <w:rFonts w:ascii="Helvetica" w:hAnsi="Helvetica"/>
          <w:sz w:val="20"/>
        </w:rPr>
      </w:pPr>
    </w:p>
    <w:p w14:paraId="0FC38F17" w14:textId="3169E012" w:rsidR="003C6BD1" w:rsidRPr="00DD6E2A" w:rsidRDefault="003C6BD1" w:rsidP="003C6BD1">
      <w:pPr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2009</w:t>
      </w:r>
      <w:r w:rsidRPr="00DD6E2A">
        <w:rPr>
          <w:rFonts w:ascii="Helvetica" w:hAnsi="Helvetica"/>
          <w:sz w:val="20"/>
        </w:rPr>
        <w:tab/>
      </w:r>
      <w:r w:rsidRPr="00DD6E2A">
        <w:rPr>
          <w:rFonts w:ascii="Helvetica" w:hAnsi="Helvetica"/>
          <w:sz w:val="20"/>
        </w:rPr>
        <w:tab/>
      </w:r>
      <w:r w:rsidRPr="00DD6E2A">
        <w:rPr>
          <w:rFonts w:ascii="Helvetica" w:hAnsi="Helvetica"/>
          <w:b/>
          <w:sz w:val="20"/>
        </w:rPr>
        <w:t>Teaching Artist,</w:t>
      </w:r>
      <w:r w:rsidRPr="00DD6E2A">
        <w:rPr>
          <w:rFonts w:ascii="Helvetica" w:hAnsi="Helvetica"/>
          <w:sz w:val="20"/>
        </w:rPr>
        <w:t xml:space="preserve"> </w:t>
      </w:r>
      <w:r w:rsidRPr="001E05C4">
        <w:rPr>
          <w:rFonts w:ascii="Helvetica" w:hAnsi="Helvetica"/>
          <w:b/>
          <w:bCs/>
          <w:sz w:val="20"/>
        </w:rPr>
        <w:t>Woodruff Arts Center Education Collaboration, Atlanta,</w:t>
      </w:r>
      <w:r w:rsidR="00CB40A5">
        <w:rPr>
          <w:rFonts w:ascii="Helvetica" w:hAnsi="Helvetica"/>
          <w:b/>
          <w:bCs/>
          <w:sz w:val="20"/>
        </w:rPr>
        <w:t xml:space="preserve"> GA</w:t>
      </w:r>
    </w:p>
    <w:p w14:paraId="3E77AA0D" w14:textId="1CF44481" w:rsidR="003C6BD1" w:rsidRPr="006A79CB" w:rsidRDefault="003C6BD1" w:rsidP="003C6BD1">
      <w:pPr>
        <w:ind w:left="1440" w:hanging="1440"/>
        <w:rPr>
          <w:rFonts w:ascii="Helvetica" w:hAnsi="Helvetica"/>
          <w:iCs/>
          <w:sz w:val="20"/>
        </w:rPr>
      </w:pPr>
      <w:r w:rsidRPr="00DD6E2A">
        <w:rPr>
          <w:rFonts w:ascii="Helvetica" w:hAnsi="Helvetica"/>
          <w:sz w:val="20"/>
        </w:rPr>
        <w:tab/>
      </w:r>
      <w:r w:rsidR="00EB720B">
        <w:rPr>
          <w:rFonts w:ascii="Helvetica" w:hAnsi="Helvetica"/>
          <w:iCs/>
          <w:sz w:val="20"/>
        </w:rPr>
        <w:t>Week-long</w:t>
      </w:r>
      <w:r w:rsidRPr="006A79CB">
        <w:rPr>
          <w:rFonts w:ascii="Helvetica" w:hAnsi="Helvetica"/>
          <w:iCs/>
          <w:sz w:val="20"/>
        </w:rPr>
        <w:t xml:space="preserve"> teaching artist residencies in Atlanta Public School System K-5.  Created/Implemented/taught photography projects and conducted residencies to enhance art education curriculum in Atlanta public school system.</w:t>
      </w:r>
    </w:p>
    <w:p w14:paraId="04E9FAC2" w14:textId="77777777" w:rsidR="003C6BD1" w:rsidRDefault="003C6BD1" w:rsidP="003C6BD1">
      <w:pPr>
        <w:ind w:left="1440" w:hanging="1440"/>
        <w:rPr>
          <w:rFonts w:ascii="Helvetica" w:hAnsi="Helvetica"/>
          <w:sz w:val="20"/>
        </w:rPr>
      </w:pPr>
    </w:p>
    <w:p w14:paraId="63A91B82" w14:textId="46EBD114" w:rsidR="003C6BD1" w:rsidRPr="00CB40A5" w:rsidRDefault="003C6BD1" w:rsidP="00CB40A5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2007</w:t>
      </w:r>
      <w:r w:rsidRPr="00DD6E2A">
        <w:rPr>
          <w:rFonts w:ascii="Helvetica" w:hAnsi="Helvetica"/>
          <w:sz w:val="20"/>
        </w:rPr>
        <w:tab/>
      </w:r>
      <w:r w:rsidRPr="00DD6E2A">
        <w:rPr>
          <w:rFonts w:ascii="Helvetica" w:hAnsi="Helvetica"/>
          <w:b/>
          <w:sz w:val="20"/>
        </w:rPr>
        <w:t>Teaching Mentor/Artist</w:t>
      </w:r>
      <w:r w:rsidRPr="00DD6E2A">
        <w:rPr>
          <w:rFonts w:ascii="Helvetica" w:hAnsi="Helvetica"/>
          <w:sz w:val="20"/>
        </w:rPr>
        <w:t xml:space="preserve">: </w:t>
      </w:r>
      <w:r w:rsidR="00225CD2">
        <w:rPr>
          <w:rFonts w:ascii="Helvetica" w:hAnsi="Helvetica"/>
          <w:sz w:val="20"/>
        </w:rPr>
        <w:t>“</w:t>
      </w:r>
      <w:r w:rsidRPr="00DD6E2A">
        <w:rPr>
          <w:rFonts w:ascii="Helvetica" w:hAnsi="Helvetica"/>
          <w:i/>
          <w:sz w:val="20"/>
        </w:rPr>
        <w:t>At the Edge</w:t>
      </w:r>
      <w:r w:rsidR="00225CD2">
        <w:rPr>
          <w:rFonts w:ascii="Helvetica" w:hAnsi="Helvetica"/>
          <w:i/>
          <w:sz w:val="20"/>
        </w:rPr>
        <w:t>”</w:t>
      </w:r>
      <w:r w:rsidRPr="00DD6E2A">
        <w:rPr>
          <w:rFonts w:ascii="Helvetica" w:hAnsi="Helvetica"/>
          <w:sz w:val="20"/>
        </w:rPr>
        <w:t>, Ernest G. Welch School of Art &amp; Design Gallery</w:t>
      </w:r>
      <w:r w:rsidR="00226F68">
        <w:rPr>
          <w:rFonts w:ascii="Helvetica" w:hAnsi="Helvetica"/>
          <w:sz w:val="20"/>
        </w:rPr>
        <w:t xml:space="preserve">, </w:t>
      </w:r>
      <w:r w:rsidR="00CB40A5">
        <w:rPr>
          <w:rFonts w:ascii="Helvetica" w:hAnsi="Helvetica"/>
          <w:sz w:val="20"/>
        </w:rPr>
        <w:t xml:space="preserve">Georgia State University </w:t>
      </w:r>
      <w:r w:rsidRPr="00DD6E2A">
        <w:rPr>
          <w:rFonts w:ascii="Helvetica" w:hAnsi="Helvetica"/>
          <w:sz w:val="20"/>
        </w:rPr>
        <w:t xml:space="preserve">with the Department of Psychology, </w:t>
      </w:r>
      <w:r w:rsidR="00FC3EFE">
        <w:rPr>
          <w:rFonts w:ascii="Helvetica" w:hAnsi="Helvetica"/>
          <w:sz w:val="20"/>
        </w:rPr>
        <w:t>C</w:t>
      </w:r>
      <w:r w:rsidRPr="00DD6E2A">
        <w:rPr>
          <w:rFonts w:ascii="Helvetica" w:hAnsi="Helvetica"/>
          <w:sz w:val="20"/>
        </w:rPr>
        <w:t>enter for Behavioral Neuroscience.</w:t>
      </w:r>
      <w:r w:rsidR="00226F68">
        <w:rPr>
          <w:rFonts w:ascii="Helvetica" w:hAnsi="Helvetica"/>
          <w:sz w:val="20"/>
        </w:rPr>
        <w:t xml:space="preserve"> </w:t>
      </w:r>
      <w:r w:rsidRPr="006A79CB">
        <w:rPr>
          <w:rFonts w:ascii="Helvetica" w:hAnsi="Helvetica"/>
          <w:iCs/>
          <w:sz w:val="20"/>
        </w:rPr>
        <w:t>Created,</w:t>
      </w:r>
      <w:r w:rsidR="00F9122B">
        <w:rPr>
          <w:rFonts w:ascii="Helvetica" w:hAnsi="Helvetica"/>
          <w:iCs/>
          <w:sz w:val="20"/>
        </w:rPr>
        <w:t xml:space="preserve"> </w:t>
      </w:r>
      <w:r w:rsidR="00F9122B" w:rsidRPr="006A79CB">
        <w:rPr>
          <w:rFonts w:ascii="Helvetica" w:hAnsi="Helvetica"/>
          <w:iCs/>
          <w:sz w:val="20"/>
        </w:rPr>
        <w:t>designed,</w:t>
      </w:r>
      <w:r w:rsidRPr="006A79CB">
        <w:rPr>
          <w:rFonts w:ascii="Helvetica" w:hAnsi="Helvetica"/>
          <w:iCs/>
          <w:sz w:val="20"/>
        </w:rPr>
        <w:t xml:space="preserve"> and implemented photography project for and with teenagers </w:t>
      </w:r>
      <w:r w:rsidR="00F9122B">
        <w:rPr>
          <w:rFonts w:ascii="Helvetica" w:hAnsi="Helvetica"/>
          <w:iCs/>
          <w:sz w:val="20"/>
        </w:rPr>
        <w:t xml:space="preserve">experiencing emotional, behavioral, and cognitive differences </w:t>
      </w:r>
      <w:r w:rsidR="006E2FF7">
        <w:rPr>
          <w:rFonts w:ascii="Helvetica" w:hAnsi="Helvetica"/>
          <w:iCs/>
          <w:sz w:val="20"/>
        </w:rPr>
        <w:t xml:space="preserve">living </w:t>
      </w:r>
      <w:r w:rsidR="00F9122B">
        <w:rPr>
          <w:rFonts w:ascii="Helvetica" w:hAnsi="Helvetica"/>
          <w:iCs/>
          <w:sz w:val="20"/>
        </w:rPr>
        <w:t>in a group residential home at Devereux Center for Resilient Children, Kennesaw, GA. The project</w:t>
      </w:r>
      <w:r w:rsidR="006E2FF7">
        <w:rPr>
          <w:rFonts w:ascii="Helvetica" w:hAnsi="Helvetica"/>
          <w:iCs/>
          <w:sz w:val="20"/>
        </w:rPr>
        <w:t xml:space="preserve"> </w:t>
      </w:r>
      <w:r w:rsidR="00FC3EFE">
        <w:rPr>
          <w:rFonts w:ascii="Helvetica" w:hAnsi="Helvetica"/>
          <w:iCs/>
          <w:sz w:val="20"/>
        </w:rPr>
        <w:t>concluded with</w:t>
      </w:r>
      <w:r w:rsidRPr="006A79CB">
        <w:rPr>
          <w:rFonts w:ascii="Helvetica" w:hAnsi="Helvetica"/>
          <w:iCs/>
          <w:sz w:val="20"/>
        </w:rPr>
        <w:t xml:space="preserve"> an exhibition at the Youth Art Connection in Atlanta, GA.</w:t>
      </w:r>
    </w:p>
    <w:p w14:paraId="6C4310DC" w14:textId="63EAC0EE" w:rsidR="009B7DEF" w:rsidRDefault="009B7DEF" w:rsidP="001D742B">
      <w:pPr>
        <w:rPr>
          <w:rFonts w:ascii="Helvetica" w:hAnsi="Helvetica"/>
          <w:i/>
          <w:sz w:val="20"/>
        </w:rPr>
      </w:pPr>
    </w:p>
    <w:p w14:paraId="3466785E" w14:textId="3B1CD0F6" w:rsidR="009B7DEF" w:rsidRDefault="009B7DEF" w:rsidP="009B7DEF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2000-2001</w:t>
      </w:r>
      <w:r w:rsidRPr="00DD6E2A">
        <w:rPr>
          <w:rFonts w:ascii="Helvetica" w:hAnsi="Helvetica"/>
          <w:b/>
          <w:sz w:val="20"/>
        </w:rPr>
        <w:tab/>
        <w:t>Visiting Photography Instructor, Georgia State University</w:t>
      </w:r>
      <w:r w:rsidRPr="00DD6E2A">
        <w:rPr>
          <w:rFonts w:ascii="Helvetica" w:hAnsi="Helvetica"/>
          <w:sz w:val="20"/>
        </w:rPr>
        <w:t xml:space="preserve">, </w:t>
      </w:r>
      <w:r w:rsidRPr="00CB40A5">
        <w:rPr>
          <w:rFonts w:ascii="Helvetica" w:hAnsi="Helvetica"/>
          <w:b/>
          <w:bCs/>
          <w:sz w:val="20"/>
        </w:rPr>
        <w:t>Atlanta, GA</w:t>
      </w:r>
      <w:r w:rsidR="00FC3EFE">
        <w:rPr>
          <w:rFonts w:ascii="Helvetica" w:hAnsi="Helvetica"/>
          <w:b/>
          <w:bCs/>
          <w:sz w:val="20"/>
        </w:rPr>
        <w:t>.</w:t>
      </w:r>
    </w:p>
    <w:p w14:paraId="4A9A8BD9" w14:textId="77777777" w:rsidR="009B7DEF" w:rsidRPr="00DD6E2A" w:rsidRDefault="009B7DEF" w:rsidP="009B7DEF">
      <w:pPr>
        <w:rPr>
          <w:rFonts w:ascii="Helvetica" w:hAnsi="Helvetica"/>
          <w:sz w:val="20"/>
        </w:rPr>
      </w:pPr>
    </w:p>
    <w:p w14:paraId="25F3DA87" w14:textId="137C9368" w:rsidR="009B7DEF" w:rsidRDefault="009B7DEF" w:rsidP="009B7DEF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1991</w:t>
      </w:r>
      <w:r w:rsidRPr="00DD6E2A">
        <w:rPr>
          <w:rFonts w:ascii="Helvetica" w:hAnsi="Helvetica"/>
          <w:sz w:val="20"/>
        </w:rPr>
        <w:tab/>
      </w:r>
      <w:r w:rsidRPr="00DD6E2A">
        <w:rPr>
          <w:rFonts w:ascii="Helvetica" w:hAnsi="Helvetica"/>
          <w:b/>
          <w:sz w:val="20"/>
        </w:rPr>
        <w:t>Instructor/Mentor</w:t>
      </w:r>
      <w:r w:rsidRPr="00DD6E2A">
        <w:rPr>
          <w:rFonts w:ascii="Helvetica" w:hAnsi="Helvetica"/>
          <w:sz w:val="20"/>
        </w:rPr>
        <w:t xml:space="preserve">, </w:t>
      </w:r>
      <w:r w:rsidRPr="00DD6E2A">
        <w:rPr>
          <w:rFonts w:ascii="Helvetica" w:hAnsi="Helvetica"/>
          <w:b/>
          <w:i/>
          <w:sz w:val="20"/>
        </w:rPr>
        <w:t>As Seen by Teens</w:t>
      </w:r>
      <w:r w:rsidRPr="00DD6E2A">
        <w:rPr>
          <w:rFonts w:ascii="Helvetica" w:hAnsi="Helvetica"/>
          <w:sz w:val="20"/>
        </w:rPr>
        <w:t>, John Hope Community Photography Project sponsored by the Atlanta Photography Group. Created, designed and implemented photography project for teenagers living in underserved communities in Atlanta.</w:t>
      </w:r>
    </w:p>
    <w:p w14:paraId="2D2FB667" w14:textId="1A755B0C" w:rsidR="009B7DEF" w:rsidRDefault="009B7DEF" w:rsidP="009B7DEF">
      <w:pPr>
        <w:ind w:left="1440" w:hanging="1440"/>
        <w:rPr>
          <w:rFonts w:ascii="Helvetica" w:hAnsi="Helvetica"/>
          <w:sz w:val="20"/>
        </w:rPr>
      </w:pPr>
    </w:p>
    <w:p w14:paraId="534A237B" w14:textId="77777777" w:rsidR="00A70850" w:rsidRDefault="00A70850" w:rsidP="00833B1B">
      <w:pPr>
        <w:ind w:left="1440" w:hanging="1440"/>
        <w:rPr>
          <w:rFonts w:ascii="Helvetica" w:hAnsi="Helvetica"/>
          <w:b/>
          <w:bCs/>
          <w:sz w:val="20"/>
        </w:rPr>
      </w:pPr>
    </w:p>
    <w:p w14:paraId="5C1FFC79" w14:textId="77777777" w:rsidR="00A70850" w:rsidRDefault="00A70850" w:rsidP="00833B1B">
      <w:pPr>
        <w:ind w:left="1440" w:hanging="1440"/>
        <w:rPr>
          <w:rFonts w:ascii="Helvetica" w:hAnsi="Helvetica"/>
          <w:b/>
          <w:bCs/>
          <w:sz w:val="20"/>
        </w:rPr>
      </w:pPr>
    </w:p>
    <w:p w14:paraId="17132697" w14:textId="5E401985" w:rsidR="009B7DEF" w:rsidRPr="00833B1B" w:rsidRDefault="009B7DEF" w:rsidP="00833B1B">
      <w:pPr>
        <w:ind w:left="1440" w:hanging="1440"/>
        <w:rPr>
          <w:rFonts w:ascii="Helvetica" w:hAnsi="Helvetica"/>
          <w:b/>
          <w:bCs/>
          <w:sz w:val="20"/>
        </w:rPr>
      </w:pPr>
      <w:r w:rsidRPr="009B7DEF">
        <w:rPr>
          <w:rFonts w:ascii="Helvetica" w:hAnsi="Helvetica"/>
          <w:b/>
          <w:bCs/>
          <w:sz w:val="20"/>
        </w:rPr>
        <w:t>Work History -</w:t>
      </w:r>
      <w:r>
        <w:rPr>
          <w:rFonts w:ascii="Helvetica" w:hAnsi="Helvetica"/>
          <w:b/>
          <w:bCs/>
          <w:sz w:val="20"/>
        </w:rPr>
        <w:t xml:space="preserve"> </w:t>
      </w:r>
      <w:r w:rsidRPr="009B7DEF">
        <w:rPr>
          <w:rFonts w:ascii="Helvetica" w:hAnsi="Helvetica"/>
          <w:b/>
          <w:bCs/>
          <w:sz w:val="20"/>
        </w:rPr>
        <w:t>Arts Professional</w:t>
      </w:r>
    </w:p>
    <w:p w14:paraId="54BC3583" w14:textId="4E8ABA60" w:rsidR="009B7DEF" w:rsidRPr="00DD6E2A" w:rsidRDefault="009B7DEF" w:rsidP="009B7DEF">
      <w:pPr>
        <w:numPr>
          <w:ilvl w:val="1"/>
          <w:numId w:val="2"/>
        </w:numPr>
        <w:rPr>
          <w:rFonts w:ascii="Helvetica" w:hAnsi="Helvetica"/>
          <w:sz w:val="20"/>
        </w:rPr>
      </w:pPr>
      <w:r w:rsidRPr="00DD6E2A">
        <w:rPr>
          <w:rFonts w:ascii="Helvetica" w:hAnsi="Helvetica"/>
          <w:b/>
          <w:sz w:val="20"/>
        </w:rPr>
        <w:t>Gallery Manager, Atlanta Photography Gallery</w:t>
      </w:r>
      <w:r w:rsidRPr="00DD6E2A">
        <w:rPr>
          <w:rFonts w:ascii="Helvetica" w:hAnsi="Helvetica"/>
          <w:sz w:val="20"/>
        </w:rPr>
        <w:t>.  APG is a contemporary showcase for local/national artists working in photography.</w:t>
      </w:r>
    </w:p>
    <w:p w14:paraId="5D84A5CA" w14:textId="7CCC0101" w:rsidR="009B7DEF" w:rsidRDefault="009B7DEF" w:rsidP="009B7DEF">
      <w:pPr>
        <w:ind w:left="1440" w:hanging="1440"/>
        <w:rPr>
          <w:rFonts w:ascii="Helvetica" w:hAnsi="Helvetica"/>
          <w:sz w:val="20"/>
        </w:rPr>
      </w:pPr>
    </w:p>
    <w:p w14:paraId="3FF851CA" w14:textId="13B1EE13" w:rsidR="009B7DEF" w:rsidRPr="009B7DEF" w:rsidRDefault="009B7DEF" w:rsidP="009B7DEF">
      <w:pPr>
        <w:ind w:left="1440" w:hanging="1440"/>
        <w:rPr>
          <w:rFonts w:ascii="Helvetica" w:hAnsi="Helvetica"/>
          <w:sz w:val="20"/>
        </w:rPr>
      </w:pPr>
      <w:r w:rsidRPr="00DD6E2A">
        <w:rPr>
          <w:rFonts w:ascii="Helvetica" w:hAnsi="Helvetica"/>
          <w:sz w:val="20"/>
        </w:rPr>
        <w:t>1986-1991</w:t>
      </w:r>
      <w:r w:rsidRPr="00DD6E2A">
        <w:rPr>
          <w:rFonts w:ascii="Helvetica" w:hAnsi="Helvetica"/>
          <w:sz w:val="20"/>
        </w:rPr>
        <w:tab/>
      </w:r>
      <w:r w:rsidRPr="00DD6E2A">
        <w:rPr>
          <w:rFonts w:ascii="Helvetica" w:hAnsi="Helvetica"/>
          <w:b/>
          <w:sz w:val="20"/>
        </w:rPr>
        <w:t xml:space="preserve">Public Relations Director/Artist-in-Residence Coordinator, Arts                      Festival of Atlanta.  </w:t>
      </w:r>
      <w:r w:rsidR="00833B1B">
        <w:rPr>
          <w:rFonts w:ascii="Helvetica" w:hAnsi="Helvetica"/>
          <w:sz w:val="20"/>
        </w:rPr>
        <w:t xml:space="preserve">A </w:t>
      </w:r>
      <w:r w:rsidRPr="00DD6E2A">
        <w:rPr>
          <w:rFonts w:ascii="Helvetica" w:hAnsi="Helvetica"/>
          <w:sz w:val="20"/>
        </w:rPr>
        <w:t>nine-day contemporary visual and performing arts festival held</w:t>
      </w:r>
      <w:r w:rsidR="00833B1B">
        <w:rPr>
          <w:rFonts w:ascii="Helvetica" w:hAnsi="Helvetica"/>
          <w:sz w:val="20"/>
        </w:rPr>
        <w:t xml:space="preserve"> annually from 1956 -</w:t>
      </w:r>
      <w:r w:rsidRPr="00DD6E2A">
        <w:rPr>
          <w:rFonts w:ascii="Helvetica" w:hAnsi="Helvetica"/>
          <w:sz w:val="20"/>
        </w:rPr>
        <w:t>1996</w:t>
      </w:r>
      <w:r w:rsidR="00833B1B">
        <w:rPr>
          <w:rFonts w:ascii="Helvetica" w:hAnsi="Helvetica"/>
          <w:sz w:val="20"/>
        </w:rPr>
        <w:t xml:space="preserve"> </w:t>
      </w:r>
      <w:r w:rsidR="00EB720B">
        <w:rPr>
          <w:rFonts w:ascii="Helvetica" w:hAnsi="Helvetica"/>
          <w:sz w:val="20"/>
        </w:rPr>
        <w:t>in</w:t>
      </w:r>
      <w:r w:rsidR="00833B1B">
        <w:rPr>
          <w:rFonts w:ascii="Helvetica" w:hAnsi="Helvetica"/>
          <w:sz w:val="20"/>
        </w:rPr>
        <w:t xml:space="preserve"> Piedmont Park, an urban p</w:t>
      </w:r>
      <w:r w:rsidR="005D0D93">
        <w:rPr>
          <w:rFonts w:ascii="Helvetica" w:hAnsi="Helvetica"/>
          <w:sz w:val="20"/>
        </w:rPr>
        <w:t>layground</w:t>
      </w:r>
      <w:r w:rsidR="00833B1B">
        <w:rPr>
          <w:rFonts w:ascii="Helvetica" w:hAnsi="Helvetica"/>
          <w:sz w:val="20"/>
        </w:rPr>
        <w:t xml:space="preserve"> designed by NYC Central Park Architect Frederick Olmsted</w:t>
      </w:r>
      <w:r w:rsidRPr="00DD6E2A">
        <w:rPr>
          <w:rFonts w:ascii="Helvetica" w:hAnsi="Helvetica"/>
          <w:sz w:val="20"/>
        </w:rPr>
        <w:t xml:space="preserve">. Responsibilities included creating, coordinating and implementing the Festival’s public relations campaign that included broadcast, radio and print for a local, regional and national market.  </w:t>
      </w:r>
      <w:r w:rsidR="00833B1B">
        <w:rPr>
          <w:rFonts w:ascii="Helvetica" w:hAnsi="Helvetica"/>
          <w:sz w:val="20"/>
        </w:rPr>
        <w:t>C</w:t>
      </w:r>
      <w:r w:rsidRPr="00DD6E2A">
        <w:rPr>
          <w:rFonts w:ascii="Helvetica" w:hAnsi="Helvetica"/>
          <w:sz w:val="20"/>
        </w:rPr>
        <w:t xml:space="preserve">oordinated and organized the yearly artist in residence program working with nationally and internationally recognized artists.  </w:t>
      </w:r>
    </w:p>
    <w:p w14:paraId="5390AED6" w14:textId="77777777" w:rsidR="003C6BD1" w:rsidRDefault="003C6BD1" w:rsidP="00F91751">
      <w:pPr>
        <w:ind w:left="1440" w:hanging="1440"/>
        <w:rPr>
          <w:rFonts w:ascii="Helvetica" w:hAnsi="Helvetica"/>
          <w:i/>
          <w:sz w:val="20"/>
        </w:rPr>
      </w:pPr>
    </w:p>
    <w:p w14:paraId="001C5BF8" w14:textId="77777777" w:rsidR="00A70850" w:rsidRDefault="00A70850" w:rsidP="00833B1B">
      <w:pPr>
        <w:ind w:left="1440" w:hanging="1440"/>
        <w:rPr>
          <w:rFonts w:ascii="Helvetica" w:hAnsi="Helvetica"/>
          <w:b/>
          <w:bCs/>
          <w:iCs/>
          <w:sz w:val="20"/>
        </w:rPr>
      </w:pPr>
    </w:p>
    <w:p w14:paraId="4F60791D" w14:textId="77777777" w:rsidR="00A70850" w:rsidRDefault="00A70850" w:rsidP="00833B1B">
      <w:pPr>
        <w:ind w:left="1440" w:hanging="1440"/>
        <w:rPr>
          <w:rFonts w:ascii="Helvetica" w:hAnsi="Helvetica"/>
          <w:b/>
          <w:bCs/>
          <w:iCs/>
          <w:sz w:val="20"/>
        </w:rPr>
      </w:pPr>
    </w:p>
    <w:p w14:paraId="655697EF" w14:textId="5B00F915" w:rsidR="003C6BD1" w:rsidRPr="00833B1B" w:rsidRDefault="003C6BD1" w:rsidP="00833B1B">
      <w:pPr>
        <w:ind w:left="1440" w:hanging="1440"/>
        <w:rPr>
          <w:rFonts w:ascii="Helvetica" w:hAnsi="Helvetica"/>
          <w:b/>
          <w:bCs/>
          <w:iCs/>
          <w:sz w:val="20"/>
        </w:rPr>
      </w:pPr>
      <w:r w:rsidRPr="003C6BD1">
        <w:rPr>
          <w:rFonts w:ascii="Helvetica" w:hAnsi="Helvetica"/>
          <w:b/>
          <w:bCs/>
          <w:iCs/>
          <w:sz w:val="20"/>
        </w:rPr>
        <w:t xml:space="preserve">Work History </w:t>
      </w:r>
      <w:r w:rsidR="00012B3B">
        <w:rPr>
          <w:rFonts w:ascii="Helvetica" w:hAnsi="Helvetica"/>
          <w:b/>
          <w:bCs/>
          <w:iCs/>
          <w:sz w:val="20"/>
        </w:rPr>
        <w:t>–</w:t>
      </w:r>
      <w:r w:rsidRPr="003C6BD1">
        <w:rPr>
          <w:rFonts w:ascii="Helvetica" w:hAnsi="Helvetica"/>
          <w:b/>
          <w:bCs/>
          <w:iCs/>
          <w:sz w:val="20"/>
        </w:rPr>
        <w:t xml:space="preserve"> Artist</w:t>
      </w:r>
    </w:p>
    <w:p w14:paraId="674F6281" w14:textId="5F8C32F5" w:rsidR="00F91751" w:rsidRPr="00EB720B" w:rsidRDefault="003C6BD1" w:rsidP="00EB720B">
      <w:pPr>
        <w:pStyle w:val="NormalWeb"/>
        <w:spacing w:before="2" w:after="2"/>
        <w:ind w:left="1440" w:hanging="1440"/>
        <w:rPr>
          <w:rFonts w:ascii="Helvetica" w:hAnsi="Helvetica"/>
          <w:bCs/>
        </w:rPr>
      </w:pPr>
      <w:r w:rsidRPr="00DD6E2A">
        <w:rPr>
          <w:rFonts w:ascii="Helvetica" w:hAnsi="Helvetica"/>
        </w:rPr>
        <w:t>1994–Present</w:t>
      </w:r>
      <w:r w:rsidRPr="00DD6E2A">
        <w:rPr>
          <w:rFonts w:ascii="Helvetica" w:hAnsi="Helvetica"/>
        </w:rPr>
        <w:tab/>
      </w:r>
      <w:r w:rsidRPr="00DD6E2A">
        <w:rPr>
          <w:rFonts w:ascii="Helvetica" w:hAnsi="Helvetica"/>
          <w:b/>
        </w:rPr>
        <w:t>Working</w:t>
      </w:r>
      <w:r w:rsidRPr="00DD6E2A">
        <w:rPr>
          <w:rFonts w:ascii="Helvetica" w:hAnsi="Helvetica"/>
        </w:rPr>
        <w:t xml:space="preserve"> </w:t>
      </w:r>
      <w:r w:rsidRPr="00DD6E2A">
        <w:rPr>
          <w:rFonts w:ascii="Helvetica" w:hAnsi="Helvetica"/>
          <w:b/>
        </w:rPr>
        <w:t xml:space="preserve">Artist. </w:t>
      </w:r>
      <w:r w:rsidRPr="001E05C4">
        <w:rPr>
          <w:rFonts w:ascii="Helvetica" w:hAnsi="Helvetica"/>
          <w:bCs/>
        </w:rPr>
        <w:t xml:space="preserve">Primary mediums are photography and video and include site specific and multimedia </w:t>
      </w:r>
      <w:r>
        <w:rPr>
          <w:rFonts w:ascii="Helvetica" w:hAnsi="Helvetica"/>
          <w:bCs/>
        </w:rPr>
        <w:t xml:space="preserve">collaborative </w:t>
      </w:r>
      <w:r w:rsidRPr="001E05C4">
        <w:rPr>
          <w:rFonts w:ascii="Helvetica" w:hAnsi="Helvetica"/>
          <w:bCs/>
        </w:rPr>
        <w:t>video installations</w:t>
      </w:r>
      <w:r>
        <w:rPr>
          <w:rFonts w:ascii="Helvetica" w:hAnsi="Helvetica"/>
          <w:bCs/>
        </w:rPr>
        <w:t xml:space="preserve"> exhibited in public/private site</w:t>
      </w:r>
      <w:r w:rsidR="00833B1B">
        <w:rPr>
          <w:rFonts w:ascii="Helvetica" w:hAnsi="Helvetica"/>
          <w:bCs/>
        </w:rPr>
        <w:t>-</w:t>
      </w:r>
      <w:r>
        <w:rPr>
          <w:rFonts w:ascii="Helvetica" w:hAnsi="Helvetica"/>
          <w:bCs/>
        </w:rPr>
        <w:t xml:space="preserve">specific locations, museums and galleries nationally, regionally and locally. </w:t>
      </w:r>
    </w:p>
    <w:p w14:paraId="0B3FF99F" w14:textId="77777777" w:rsidR="00250DDE" w:rsidRDefault="00250DDE" w:rsidP="00C55CBD">
      <w:pPr>
        <w:pStyle w:val="Heading1"/>
        <w:rPr>
          <w:rFonts w:ascii="Helvetica" w:hAnsi="Helvetica"/>
        </w:rPr>
      </w:pPr>
    </w:p>
    <w:p w14:paraId="4A787105" w14:textId="77777777" w:rsidR="00A70850" w:rsidRDefault="00A70850" w:rsidP="004E3F20">
      <w:pPr>
        <w:rPr>
          <w:b/>
          <w:sz w:val="21"/>
          <w:szCs w:val="21"/>
        </w:rPr>
      </w:pPr>
    </w:p>
    <w:p w14:paraId="29932CA2" w14:textId="77777777" w:rsidR="00A70850" w:rsidRDefault="00A70850" w:rsidP="004E3F20">
      <w:pPr>
        <w:rPr>
          <w:b/>
          <w:sz w:val="21"/>
          <w:szCs w:val="21"/>
        </w:rPr>
      </w:pPr>
    </w:p>
    <w:p w14:paraId="16AD6F2C" w14:textId="77777777" w:rsidR="00A70850" w:rsidRDefault="00A70850" w:rsidP="004E3F20">
      <w:pPr>
        <w:rPr>
          <w:b/>
          <w:sz w:val="21"/>
          <w:szCs w:val="21"/>
        </w:rPr>
      </w:pPr>
    </w:p>
    <w:p w14:paraId="2ED31C61" w14:textId="77777777" w:rsidR="00464AB8" w:rsidRDefault="00464AB8" w:rsidP="004E3F20">
      <w:pPr>
        <w:rPr>
          <w:b/>
          <w:sz w:val="21"/>
          <w:szCs w:val="21"/>
        </w:rPr>
      </w:pPr>
    </w:p>
    <w:p w14:paraId="05F41D08" w14:textId="77777777" w:rsidR="00464AB8" w:rsidRDefault="00464AB8" w:rsidP="004E3F20">
      <w:pPr>
        <w:rPr>
          <w:b/>
          <w:sz w:val="21"/>
          <w:szCs w:val="21"/>
        </w:rPr>
      </w:pPr>
    </w:p>
    <w:p w14:paraId="65E998E2" w14:textId="73F4808A" w:rsidR="004E3F20" w:rsidRPr="00B75082" w:rsidRDefault="004E3F20" w:rsidP="004E3F20">
      <w:pPr>
        <w:rPr>
          <w:b/>
          <w:sz w:val="21"/>
          <w:szCs w:val="21"/>
        </w:rPr>
      </w:pPr>
      <w:r w:rsidRPr="00B75082">
        <w:rPr>
          <w:b/>
          <w:sz w:val="21"/>
          <w:szCs w:val="21"/>
        </w:rPr>
        <w:t>Installations/Collaborations/Site Work</w:t>
      </w:r>
    </w:p>
    <w:p w14:paraId="4D9AF1E3" w14:textId="77777777" w:rsidR="004E3F20" w:rsidRPr="00B75082" w:rsidRDefault="004E3F20" w:rsidP="004E3F20">
      <w:pPr>
        <w:rPr>
          <w:bCs/>
          <w:sz w:val="20"/>
          <w:szCs w:val="20"/>
        </w:rPr>
      </w:pPr>
      <w:r w:rsidRPr="00B75082">
        <w:rPr>
          <w:bCs/>
          <w:sz w:val="20"/>
          <w:szCs w:val="20"/>
        </w:rPr>
        <w:t>2018</w:t>
      </w:r>
      <w:r w:rsidRPr="00B75082">
        <w:rPr>
          <w:bCs/>
          <w:sz w:val="20"/>
          <w:szCs w:val="20"/>
        </w:rPr>
        <w:tab/>
      </w:r>
      <w:proofErr w:type="spellStart"/>
      <w:r w:rsidRPr="00B75082">
        <w:rPr>
          <w:b/>
          <w:i/>
          <w:iCs/>
          <w:sz w:val="20"/>
          <w:szCs w:val="20"/>
        </w:rPr>
        <w:t>ground.loop</w:t>
      </w:r>
      <w:proofErr w:type="spellEnd"/>
      <w:r w:rsidRPr="00B75082">
        <w:rPr>
          <w:b/>
          <w:i/>
          <w:iCs/>
          <w:sz w:val="20"/>
          <w:szCs w:val="20"/>
        </w:rPr>
        <w:t>,</w:t>
      </w:r>
      <w:r w:rsidRPr="00B75082">
        <w:rPr>
          <w:bCs/>
          <w:sz w:val="20"/>
          <w:szCs w:val="20"/>
        </w:rPr>
        <w:t xml:space="preserve"> 4 channel video installation, Whitespace Gallery, Atlanta, GA</w:t>
      </w:r>
    </w:p>
    <w:p w14:paraId="4C3E7EDC" w14:textId="77777777" w:rsidR="004E3F20" w:rsidRPr="00455C63" w:rsidRDefault="004E3F20" w:rsidP="004E3F20">
      <w:pPr>
        <w:ind w:left="720" w:hanging="72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</w:r>
      <w:r w:rsidRPr="00455C63">
        <w:rPr>
          <w:b/>
          <w:i/>
          <w:sz w:val="20"/>
        </w:rPr>
        <w:t>When I Whistle</w:t>
      </w:r>
      <w:r>
        <w:rPr>
          <w:sz w:val="20"/>
        </w:rPr>
        <w:t xml:space="preserve">…Multi-Media Installation (Video &amp; Live Performance), the historic Swan House, The Atlanta History Center, Atlanta, Georgia                 </w:t>
      </w:r>
    </w:p>
    <w:p w14:paraId="7F134AF9" w14:textId="77777777" w:rsidR="00DA0BDD" w:rsidRDefault="00DA0BDD" w:rsidP="00DA0BDD">
      <w:pPr>
        <w:ind w:left="840" w:hanging="840"/>
        <w:rPr>
          <w:sz w:val="20"/>
        </w:rPr>
      </w:pPr>
      <w:r w:rsidRPr="00621F9C">
        <w:rPr>
          <w:sz w:val="20"/>
        </w:rPr>
        <w:t>2013</w:t>
      </w:r>
      <w:r>
        <w:rPr>
          <w:b/>
          <w:sz w:val="20"/>
        </w:rPr>
        <w:t xml:space="preserve">     </w:t>
      </w:r>
      <w:r w:rsidRPr="00632BA0">
        <w:rPr>
          <w:b/>
          <w:i/>
          <w:sz w:val="20"/>
        </w:rPr>
        <w:t>Horse Drawn Piano</w:t>
      </w:r>
      <w:r>
        <w:rPr>
          <w:b/>
          <w:sz w:val="20"/>
        </w:rPr>
        <w:t xml:space="preserve">, </w:t>
      </w:r>
      <w:r w:rsidRPr="00632BA0">
        <w:rPr>
          <w:sz w:val="20"/>
        </w:rPr>
        <w:t xml:space="preserve">Interactive Musical Sculpture &amp; Performance, </w:t>
      </w:r>
    </w:p>
    <w:p w14:paraId="22301DAE" w14:textId="77777777" w:rsidR="00DA0BDD" w:rsidRPr="004E3F20" w:rsidRDefault="00DA0BDD" w:rsidP="00DA0BDD">
      <w:pPr>
        <w:ind w:left="840" w:hanging="120"/>
        <w:rPr>
          <w:sz w:val="20"/>
        </w:rPr>
      </w:pPr>
      <w:r w:rsidRPr="00632BA0">
        <w:rPr>
          <w:sz w:val="20"/>
        </w:rPr>
        <w:t>Flux</w:t>
      </w:r>
      <w:r>
        <w:rPr>
          <w:sz w:val="20"/>
        </w:rPr>
        <w:t xml:space="preserve"> </w:t>
      </w:r>
      <w:r w:rsidRPr="00B75082">
        <w:rPr>
          <w:sz w:val="20"/>
        </w:rPr>
        <w:t>Night,</w:t>
      </w:r>
      <w:r>
        <w:rPr>
          <w:b/>
          <w:bCs/>
          <w:sz w:val="20"/>
        </w:rPr>
        <w:t xml:space="preserve"> </w:t>
      </w:r>
      <w:r w:rsidRPr="00B75082">
        <w:rPr>
          <w:sz w:val="20"/>
        </w:rPr>
        <w:t>Castleberry</w:t>
      </w:r>
      <w:r w:rsidRPr="00632BA0">
        <w:rPr>
          <w:sz w:val="20"/>
        </w:rPr>
        <w:t xml:space="preserve"> Hill, Atlanta, GA</w:t>
      </w:r>
      <w:r>
        <w:rPr>
          <w:b/>
          <w:sz w:val="20"/>
        </w:rPr>
        <w:t xml:space="preserve"> </w:t>
      </w:r>
    </w:p>
    <w:p w14:paraId="4B0B5894" w14:textId="4212781A" w:rsidR="004E3F20" w:rsidRDefault="004E3F20" w:rsidP="00A70850">
      <w:pPr>
        <w:rPr>
          <w:sz w:val="20"/>
        </w:rPr>
      </w:pPr>
      <w:r>
        <w:rPr>
          <w:sz w:val="20"/>
        </w:rPr>
        <w:t xml:space="preserve">2007     </w:t>
      </w:r>
      <w:r w:rsidRPr="00D95C4B">
        <w:rPr>
          <w:b/>
          <w:i/>
          <w:sz w:val="20"/>
        </w:rPr>
        <w:t>Art on The Edge</w:t>
      </w:r>
      <w:r w:rsidRPr="00D95C4B">
        <w:rPr>
          <w:sz w:val="20"/>
        </w:rPr>
        <w:t>, Ernest G. Welch</w:t>
      </w:r>
      <w:r>
        <w:rPr>
          <w:sz w:val="20"/>
        </w:rPr>
        <w:t xml:space="preserve"> School of Art &amp; Design, GA</w:t>
      </w:r>
      <w:r w:rsidRPr="00D95C4B">
        <w:rPr>
          <w:sz w:val="20"/>
        </w:rPr>
        <w:t xml:space="preserve"> State University, </w:t>
      </w:r>
    </w:p>
    <w:p w14:paraId="0D52090D" w14:textId="77777777" w:rsidR="004E3F20" w:rsidRPr="00D95C4B" w:rsidRDefault="004E3F20" w:rsidP="004E3F20">
      <w:pPr>
        <w:ind w:left="840" w:hanging="120"/>
        <w:rPr>
          <w:sz w:val="20"/>
        </w:rPr>
      </w:pPr>
      <w:r w:rsidRPr="00D95C4B">
        <w:rPr>
          <w:sz w:val="20"/>
        </w:rPr>
        <w:t>Atlanta</w:t>
      </w:r>
      <w:r>
        <w:rPr>
          <w:sz w:val="20"/>
        </w:rPr>
        <w:t>, GA</w:t>
      </w:r>
    </w:p>
    <w:p w14:paraId="1F31DEB0" w14:textId="77777777" w:rsidR="004E3F20" w:rsidRPr="00D95C4B" w:rsidRDefault="004E3F20" w:rsidP="004E3F20">
      <w:pPr>
        <w:ind w:left="840" w:hanging="840"/>
        <w:rPr>
          <w:sz w:val="20"/>
        </w:rPr>
      </w:pPr>
      <w:r w:rsidRPr="00D95C4B">
        <w:rPr>
          <w:sz w:val="20"/>
        </w:rPr>
        <w:t>2007</w:t>
      </w:r>
      <w:r>
        <w:rPr>
          <w:b/>
          <w:i/>
          <w:sz w:val="20"/>
        </w:rPr>
        <w:t xml:space="preserve">     </w:t>
      </w:r>
      <w:r w:rsidRPr="00D95C4B">
        <w:rPr>
          <w:b/>
          <w:i/>
          <w:sz w:val="20"/>
        </w:rPr>
        <w:t>IN FOCUS,</w:t>
      </w:r>
      <w:r w:rsidRPr="00D95C4B">
        <w:rPr>
          <w:sz w:val="20"/>
        </w:rPr>
        <w:t xml:space="preserve"> Tate Modern, London, England </w:t>
      </w:r>
    </w:p>
    <w:p w14:paraId="5738CACC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2003</w:t>
      </w:r>
      <w:r>
        <w:rPr>
          <w:sz w:val="20"/>
        </w:rPr>
        <w:tab/>
      </w:r>
      <w:r w:rsidRPr="00D95C4B">
        <w:rPr>
          <w:b/>
          <w:i/>
          <w:sz w:val="20"/>
        </w:rPr>
        <w:t>Lingua Physical:  Notes from a Body Challenged</w:t>
      </w:r>
      <w:r w:rsidRPr="00D95C4B">
        <w:rPr>
          <w:sz w:val="20"/>
        </w:rPr>
        <w:t xml:space="preserve">, Arts </w:t>
      </w:r>
      <w:proofErr w:type="gramStart"/>
      <w:r w:rsidRPr="00D95C4B">
        <w:rPr>
          <w:sz w:val="20"/>
        </w:rPr>
        <w:t>For</w:t>
      </w:r>
      <w:proofErr w:type="gramEnd"/>
      <w:r w:rsidRPr="00D95C4B">
        <w:rPr>
          <w:sz w:val="20"/>
        </w:rPr>
        <w:t xml:space="preserve"> All Gallery, Atlanta, GA</w:t>
      </w:r>
    </w:p>
    <w:p w14:paraId="38C8CB2D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2003</w:t>
      </w:r>
      <w:r>
        <w:rPr>
          <w:sz w:val="20"/>
        </w:rPr>
        <w:tab/>
      </w:r>
      <w:r w:rsidRPr="00D95C4B">
        <w:rPr>
          <w:b/>
          <w:i/>
          <w:sz w:val="20"/>
        </w:rPr>
        <w:t>Surface Tension</w:t>
      </w:r>
      <w:r w:rsidRPr="00D95C4B">
        <w:rPr>
          <w:sz w:val="20"/>
        </w:rPr>
        <w:t>, Art Spot Gallery, Atlanta, Ga</w:t>
      </w:r>
    </w:p>
    <w:p w14:paraId="0A2759BD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2003</w:t>
      </w:r>
      <w:r>
        <w:rPr>
          <w:sz w:val="20"/>
        </w:rPr>
        <w:tab/>
      </w:r>
      <w:r w:rsidRPr="00D95C4B">
        <w:rPr>
          <w:b/>
          <w:i/>
          <w:sz w:val="20"/>
        </w:rPr>
        <w:t>The Hovering,</w:t>
      </w:r>
      <w:r w:rsidRPr="00D95C4B">
        <w:rPr>
          <w:sz w:val="20"/>
        </w:rPr>
        <w:t xml:space="preserve"> The Atlanta Contemporary Art Gallery, Atlanta, GA</w:t>
      </w:r>
    </w:p>
    <w:p w14:paraId="22AA59B7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2002</w:t>
      </w:r>
      <w:r>
        <w:rPr>
          <w:sz w:val="20"/>
        </w:rPr>
        <w:tab/>
      </w:r>
      <w:r w:rsidRPr="00D95C4B">
        <w:rPr>
          <w:b/>
          <w:i/>
          <w:sz w:val="20"/>
        </w:rPr>
        <w:t>We’re Here,</w:t>
      </w:r>
      <w:r w:rsidRPr="00D95C4B">
        <w:rPr>
          <w:sz w:val="20"/>
        </w:rPr>
        <w:t xml:space="preserve"> </w:t>
      </w:r>
      <w:r w:rsidRPr="00D95C4B">
        <w:rPr>
          <w:i/>
          <w:sz w:val="20"/>
        </w:rPr>
        <w:t>The Big Picture</w:t>
      </w:r>
      <w:r w:rsidRPr="00D95C4B">
        <w:rPr>
          <w:sz w:val="20"/>
        </w:rPr>
        <w:t>, Atlanta Celebrates Photography, Atlanta, GA</w:t>
      </w:r>
    </w:p>
    <w:p w14:paraId="7C4081D7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2002</w:t>
      </w:r>
      <w:r>
        <w:rPr>
          <w:sz w:val="20"/>
        </w:rPr>
        <w:tab/>
      </w:r>
      <w:r w:rsidRPr="00D95C4B">
        <w:rPr>
          <w:b/>
          <w:i/>
          <w:sz w:val="20"/>
        </w:rPr>
        <w:t>The Infinity Project,</w:t>
      </w:r>
      <w:r w:rsidRPr="00D95C4B">
        <w:rPr>
          <w:sz w:val="20"/>
        </w:rPr>
        <w:t xml:space="preserve"> The Atlanta Contemporary Art Gallery, Atlanta, GA</w:t>
      </w:r>
    </w:p>
    <w:p w14:paraId="51C2166E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2001</w:t>
      </w:r>
      <w:r>
        <w:rPr>
          <w:sz w:val="20"/>
        </w:rPr>
        <w:tab/>
      </w:r>
      <w:r w:rsidRPr="00D95C4B">
        <w:rPr>
          <w:b/>
          <w:i/>
          <w:sz w:val="20"/>
        </w:rPr>
        <w:t xml:space="preserve">tsk! </w:t>
      </w:r>
      <w:proofErr w:type="gramStart"/>
      <w:r w:rsidRPr="00D95C4B">
        <w:rPr>
          <w:b/>
          <w:i/>
          <w:sz w:val="20"/>
        </w:rPr>
        <w:t>tsk!,</w:t>
      </w:r>
      <w:proofErr w:type="gramEnd"/>
      <w:r w:rsidRPr="00D95C4B">
        <w:rPr>
          <w:sz w:val="20"/>
        </w:rPr>
        <w:t xml:space="preserve"> multimedia site work on and in a 100 ft water  tower, Atlanta, GA</w:t>
      </w:r>
    </w:p>
    <w:p w14:paraId="1DE36795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2000</w:t>
      </w:r>
      <w:r>
        <w:rPr>
          <w:sz w:val="20"/>
        </w:rPr>
        <w:tab/>
      </w:r>
      <w:r w:rsidRPr="00D95C4B">
        <w:rPr>
          <w:b/>
          <w:i/>
          <w:sz w:val="20"/>
        </w:rPr>
        <w:t>Tubes, Balls and Rings</w:t>
      </w:r>
      <w:r w:rsidRPr="00D95C4B">
        <w:rPr>
          <w:sz w:val="20"/>
        </w:rPr>
        <w:t>, Hastings Seed Factory, Atlanta, GA</w:t>
      </w:r>
    </w:p>
    <w:p w14:paraId="38098F01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1997</w:t>
      </w:r>
      <w:r>
        <w:rPr>
          <w:sz w:val="20"/>
        </w:rPr>
        <w:tab/>
      </w:r>
      <w:r w:rsidRPr="00D95C4B">
        <w:rPr>
          <w:b/>
          <w:i/>
          <w:sz w:val="20"/>
        </w:rPr>
        <w:t>Gracious Living,</w:t>
      </w:r>
      <w:r w:rsidRPr="00D95C4B">
        <w:rPr>
          <w:sz w:val="20"/>
        </w:rPr>
        <w:t xml:space="preserve"> Arts Festival of Atlanta, Atlanta, GA</w:t>
      </w:r>
    </w:p>
    <w:p w14:paraId="61BFE4F7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1994</w:t>
      </w:r>
      <w:r>
        <w:rPr>
          <w:sz w:val="20"/>
        </w:rPr>
        <w:tab/>
      </w:r>
      <w:r w:rsidRPr="00D95C4B">
        <w:rPr>
          <w:b/>
          <w:i/>
          <w:sz w:val="20"/>
        </w:rPr>
        <w:t>Filet of School Bus,</w:t>
      </w:r>
      <w:r w:rsidRPr="00D95C4B">
        <w:rPr>
          <w:sz w:val="20"/>
        </w:rPr>
        <w:t xml:space="preserve"> City Gallery East, Atlanta, GA</w:t>
      </w:r>
    </w:p>
    <w:p w14:paraId="19BFBC23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</w:p>
    <w:p w14:paraId="6BA14D79" w14:textId="77777777" w:rsidR="004E3F20" w:rsidRPr="00B75082" w:rsidRDefault="004E3F20" w:rsidP="004E3F20">
      <w:pPr>
        <w:pStyle w:val="Heading1"/>
        <w:rPr>
          <w:rFonts w:ascii="Arial" w:hAnsi="Arial"/>
          <w:sz w:val="21"/>
          <w:szCs w:val="21"/>
        </w:rPr>
      </w:pPr>
      <w:r w:rsidRPr="00B75082">
        <w:rPr>
          <w:rFonts w:ascii="Arial" w:hAnsi="Arial"/>
          <w:sz w:val="21"/>
          <w:szCs w:val="21"/>
        </w:rPr>
        <w:t>Individual Exhibitions</w:t>
      </w:r>
    </w:p>
    <w:p w14:paraId="26261518" w14:textId="77777777" w:rsidR="004E3F20" w:rsidRPr="00252065" w:rsidRDefault="004E3F20" w:rsidP="004E3F20">
      <w:pPr>
        <w:rPr>
          <w:sz w:val="20"/>
        </w:rPr>
      </w:pPr>
      <w:r w:rsidRPr="00252065">
        <w:rPr>
          <w:sz w:val="20"/>
        </w:rPr>
        <w:t>2012</w:t>
      </w:r>
      <w:r>
        <w:rPr>
          <w:sz w:val="20"/>
        </w:rPr>
        <w:tab/>
      </w:r>
      <w:r w:rsidRPr="00252065">
        <w:rPr>
          <w:b/>
          <w:i/>
          <w:sz w:val="20"/>
        </w:rPr>
        <w:t>Morning Sun</w:t>
      </w:r>
      <w:r>
        <w:rPr>
          <w:sz w:val="20"/>
        </w:rPr>
        <w:t>, Whitespace Gallery, Atlanta, GA</w:t>
      </w:r>
    </w:p>
    <w:p w14:paraId="1E03F032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1999</w:t>
      </w:r>
      <w:r w:rsidRPr="00D95C4B">
        <w:rPr>
          <w:sz w:val="20"/>
        </w:rPr>
        <w:tab/>
      </w:r>
      <w:proofErr w:type="spellStart"/>
      <w:r w:rsidRPr="00D95C4B">
        <w:rPr>
          <w:b/>
          <w:i/>
          <w:sz w:val="20"/>
        </w:rPr>
        <w:t>Gretch</w:t>
      </w:r>
      <w:proofErr w:type="spellEnd"/>
      <w:r w:rsidRPr="00D95C4B">
        <w:rPr>
          <w:b/>
          <w:i/>
          <w:sz w:val="20"/>
        </w:rPr>
        <w:t>,</w:t>
      </w:r>
      <w:r w:rsidRPr="00D95C4B">
        <w:rPr>
          <w:sz w:val="20"/>
        </w:rPr>
        <w:t xml:space="preserve"> 48’ semi-trailer, corner of </w:t>
      </w:r>
      <w:proofErr w:type="spellStart"/>
      <w:r w:rsidRPr="00D95C4B">
        <w:rPr>
          <w:sz w:val="20"/>
        </w:rPr>
        <w:t>Krog</w:t>
      </w:r>
      <w:proofErr w:type="spellEnd"/>
      <w:r w:rsidRPr="00D95C4B">
        <w:rPr>
          <w:sz w:val="20"/>
        </w:rPr>
        <w:t xml:space="preserve"> Street and Dekalb Ave., Atlanta, GA</w:t>
      </w:r>
    </w:p>
    <w:p w14:paraId="182263AA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1996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Strip,</w:t>
      </w:r>
      <w:r w:rsidRPr="00D95C4B">
        <w:rPr>
          <w:sz w:val="20"/>
        </w:rPr>
        <w:t xml:space="preserve"> the Pickle Room, 14</w:t>
      </w:r>
      <w:r w:rsidRPr="00D95C4B">
        <w:rPr>
          <w:sz w:val="20"/>
          <w:vertAlign w:val="superscript"/>
        </w:rPr>
        <w:t>th</w:t>
      </w:r>
      <w:r w:rsidRPr="00D95C4B">
        <w:rPr>
          <w:sz w:val="20"/>
        </w:rPr>
        <w:t xml:space="preserve"> Street Warehouse, Atlanta, GA</w:t>
      </w:r>
    </w:p>
    <w:p w14:paraId="7A563EC1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1994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Purple Hearts,</w:t>
      </w:r>
      <w:r w:rsidRPr="00D95C4B">
        <w:rPr>
          <w:sz w:val="20"/>
        </w:rPr>
        <w:t xml:space="preserve"> The Arts Exchange, Atlanta, GA</w:t>
      </w:r>
    </w:p>
    <w:p w14:paraId="59B275B0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1993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Histories Mysteries/Purple Hearts,</w:t>
      </w:r>
      <w:r w:rsidRPr="00D95C4B">
        <w:rPr>
          <w:sz w:val="20"/>
        </w:rPr>
        <w:t xml:space="preserve"> Georgia State University</w:t>
      </w:r>
    </w:p>
    <w:p w14:paraId="2E59B948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1991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Twisted Cement,</w:t>
      </w:r>
      <w:r w:rsidRPr="00D95C4B">
        <w:rPr>
          <w:sz w:val="20"/>
        </w:rPr>
        <w:t xml:space="preserve"> </w:t>
      </w:r>
      <w:proofErr w:type="spellStart"/>
      <w:r w:rsidRPr="00D95C4B">
        <w:rPr>
          <w:sz w:val="20"/>
        </w:rPr>
        <w:t>Callanwolde</w:t>
      </w:r>
      <w:proofErr w:type="spellEnd"/>
      <w:r w:rsidRPr="00D95C4B">
        <w:rPr>
          <w:sz w:val="20"/>
        </w:rPr>
        <w:t xml:space="preserve"> Fine Arts Center, Atlanta, GA  </w:t>
      </w:r>
      <w:r w:rsidRPr="00D95C4B">
        <w:rPr>
          <w:sz w:val="20"/>
        </w:rPr>
        <w:tab/>
        <w:t xml:space="preserve"> </w:t>
      </w:r>
    </w:p>
    <w:p w14:paraId="4325B88D" w14:textId="77777777" w:rsidR="004E3F20" w:rsidRDefault="004E3F20" w:rsidP="004E3F20">
      <w:pPr>
        <w:rPr>
          <w:sz w:val="20"/>
        </w:rPr>
      </w:pPr>
    </w:p>
    <w:p w14:paraId="1925D84F" w14:textId="77777777" w:rsidR="004E3F20" w:rsidRPr="00B75082" w:rsidRDefault="004E3F20" w:rsidP="004E3F20">
      <w:pPr>
        <w:pStyle w:val="Heading1"/>
        <w:rPr>
          <w:rFonts w:ascii="Arial" w:hAnsi="Arial"/>
          <w:sz w:val="21"/>
          <w:szCs w:val="21"/>
        </w:rPr>
      </w:pPr>
      <w:r w:rsidRPr="00B75082">
        <w:rPr>
          <w:rFonts w:ascii="Arial" w:hAnsi="Arial"/>
          <w:sz w:val="21"/>
          <w:szCs w:val="21"/>
        </w:rPr>
        <w:t>Selected Group Exhibitions</w:t>
      </w:r>
    </w:p>
    <w:p w14:paraId="5BE8156E" w14:textId="77777777" w:rsidR="004E3F20" w:rsidRPr="00087ED2" w:rsidRDefault="004E3F20" w:rsidP="004E3F20">
      <w:pPr>
        <w:rPr>
          <w:sz w:val="20"/>
        </w:rPr>
      </w:pPr>
      <w:r w:rsidRPr="00087ED2">
        <w:rPr>
          <w:sz w:val="20"/>
        </w:rPr>
        <w:t xml:space="preserve">2012 </w:t>
      </w:r>
      <w:r w:rsidRPr="00087ED2">
        <w:rPr>
          <w:sz w:val="20"/>
        </w:rPr>
        <w:tab/>
      </w:r>
      <w:proofErr w:type="spellStart"/>
      <w:r w:rsidRPr="00E73AAA">
        <w:rPr>
          <w:b/>
          <w:i/>
          <w:sz w:val="20"/>
        </w:rPr>
        <w:t>Groundstory</w:t>
      </w:r>
      <w:proofErr w:type="spellEnd"/>
      <w:r w:rsidRPr="00E73AAA">
        <w:rPr>
          <w:b/>
          <w:i/>
          <w:sz w:val="20"/>
        </w:rPr>
        <w:t>: Tales from the Shade of the South,</w:t>
      </w:r>
      <w:r w:rsidRPr="00087ED2">
        <w:rPr>
          <w:sz w:val="20"/>
        </w:rPr>
        <w:t xml:space="preserve"> The Dalton Galler</w:t>
      </w:r>
      <w:r>
        <w:rPr>
          <w:sz w:val="20"/>
        </w:rPr>
        <w:t>y</w:t>
      </w:r>
      <w:r w:rsidRPr="00087ED2">
        <w:rPr>
          <w:sz w:val="20"/>
        </w:rPr>
        <w:t xml:space="preserve">, Agnes Scott </w:t>
      </w:r>
      <w:r>
        <w:rPr>
          <w:sz w:val="20"/>
        </w:rPr>
        <w:tab/>
      </w:r>
      <w:r w:rsidRPr="00087ED2">
        <w:rPr>
          <w:sz w:val="20"/>
        </w:rPr>
        <w:t>College, Atlanta, GA</w:t>
      </w:r>
      <w:r>
        <w:rPr>
          <w:sz w:val="20"/>
        </w:rPr>
        <w:t>.</w:t>
      </w:r>
    </w:p>
    <w:p w14:paraId="718B08C8" w14:textId="77777777" w:rsidR="004E3F20" w:rsidRPr="00D95C4B" w:rsidRDefault="004E3F20" w:rsidP="004E3F20">
      <w:pPr>
        <w:ind w:left="720" w:hanging="720"/>
        <w:rPr>
          <w:sz w:val="20"/>
        </w:rPr>
      </w:pPr>
      <w:r w:rsidRPr="00D95C4B">
        <w:rPr>
          <w:sz w:val="20"/>
        </w:rPr>
        <w:t>2009</w:t>
      </w:r>
      <w:r w:rsidRPr="00D95C4B">
        <w:rPr>
          <w:sz w:val="20"/>
        </w:rPr>
        <w:tab/>
      </w:r>
      <w:proofErr w:type="spellStart"/>
      <w:r w:rsidRPr="00D95C4B">
        <w:rPr>
          <w:b/>
          <w:i/>
          <w:sz w:val="20"/>
        </w:rPr>
        <w:t>Outwin</w:t>
      </w:r>
      <w:proofErr w:type="spellEnd"/>
      <w:r w:rsidRPr="00D95C4B">
        <w:rPr>
          <w:b/>
          <w:i/>
          <w:sz w:val="20"/>
        </w:rPr>
        <w:t xml:space="preserve"> </w:t>
      </w:r>
      <w:proofErr w:type="spellStart"/>
      <w:r w:rsidRPr="00D95C4B">
        <w:rPr>
          <w:b/>
          <w:i/>
          <w:sz w:val="20"/>
        </w:rPr>
        <w:t>Boochever</w:t>
      </w:r>
      <w:proofErr w:type="spellEnd"/>
      <w:r w:rsidRPr="00D95C4B">
        <w:rPr>
          <w:b/>
          <w:i/>
          <w:sz w:val="20"/>
        </w:rPr>
        <w:t xml:space="preserve"> Portrait Competition</w:t>
      </w:r>
      <w:r w:rsidRPr="00D95C4B">
        <w:rPr>
          <w:sz w:val="20"/>
        </w:rPr>
        <w:t>, The Smithsonian, National Portrait Gallery, Washington, DC.</w:t>
      </w:r>
    </w:p>
    <w:p w14:paraId="7DDCC91A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2009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Photographs from the Permanent Collection</w:t>
      </w:r>
      <w:r w:rsidRPr="00D95C4B">
        <w:rPr>
          <w:sz w:val="20"/>
        </w:rPr>
        <w:t>, MOCA GA, Atlanta, GA</w:t>
      </w:r>
    </w:p>
    <w:p w14:paraId="1A1BF2BE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2006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Our Voices</w:t>
      </w:r>
      <w:r w:rsidRPr="00D95C4B">
        <w:rPr>
          <w:sz w:val="20"/>
        </w:rPr>
        <w:t>, The Atlanta Women’s Foundation, Atlanta GA</w:t>
      </w:r>
    </w:p>
    <w:p w14:paraId="3D3C2616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2006</w:t>
      </w:r>
      <w:r w:rsidRPr="00D95C4B">
        <w:rPr>
          <w:b/>
          <w:i/>
          <w:sz w:val="20"/>
        </w:rPr>
        <w:tab/>
        <w:t>Potentially Harmful:  The Art of American Censorship</w:t>
      </w:r>
      <w:r w:rsidRPr="00D95C4B">
        <w:rPr>
          <w:sz w:val="20"/>
        </w:rPr>
        <w:t xml:space="preserve">, Georgia State University </w:t>
      </w:r>
    </w:p>
    <w:p w14:paraId="478DE346" w14:textId="77777777" w:rsidR="004E3F20" w:rsidRPr="00D95C4B" w:rsidRDefault="004E3F20" w:rsidP="004E3F20">
      <w:pPr>
        <w:ind w:left="360" w:firstLine="360"/>
        <w:rPr>
          <w:sz w:val="20"/>
        </w:rPr>
      </w:pPr>
      <w:r w:rsidRPr="00D95C4B">
        <w:rPr>
          <w:sz w:val="20"/>
        </w:rPr>
        <w:t xml:space="preserve">Art Gallery, Atlanta, GA. </w:t>
      </w:r>
    </w:p>
    <w:p w14:paraId="2954C0A2" w14:textId="77777777" w:rsidR="004E3F20" w:rsidRDefault="004E3F20" w:rsidP="004E3F20">
      <w:pPr>
        <w:ind w:left="720" w:hanging="720"/>
        <w:rPr>
          <w:sz w:val="20"/>
        </w:rPr>
      </w:pPr>
      <w:r w:rsidRPr="00D95C4B">
        <w:rPr>
          <w:sz w:val="20"/>
        </w:rPr>
        <w:t>2006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The Ben Show</w:t>
      </w:r>
      <w:r w:rsidRPr="00D95C4B">
        <w:rPr>
          <w:sz w:val="20"/>
        </w:rPr>
        <w:t>, Spruill Center for the Arts, Atlanta, GA</w:t>
      </w:r>
    </w:p>
    <w:p w14:paraId="336ED647" w14:textId="77777777" w:rsidR="004E3F20" w:rsidRPr="000E4E9E" w:rsidRDefault="004E3F20" w:rsidP="004E3F20">
      <w:pPr>
        <w:ind w:left="720" w:hanging="720"/>
        <w:rPr>
          <w:sz w:val="20"/>
        </w:rPr>
      </w:pPr>
      <w:r w:rsidRPr="00D95C4B">
        <w:rPr>
          <w:sz w:val="20"/>
        </w:rPr>
        <w:t>2005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As They See It: Georgia Photographers</w:t>
      </w:r>
      <w:r>
        <w:rPr>
          <w:sz w:val="20"/>
        </w:rPr>
        <w:t xml:space="preserve">, MOCA GA, </w:t>
      </w:r>
      <w:r w:rsidRPr="00D95C4B">
        <w:rPr>
          <w:sz w:val="20"/>
        </w:rPr>
        <w:t>Atlanta, GA</w:t>
      </w:r>
    </w:p>
    <w:p w14:paraId="3E1F29F3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2005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Photography: MOCA GA at SunTrust Plaza</w:t>
      </w:r>
      <w:r w:rsidRPr="00D95C4B">
        <w:rPr>
          <w:sz w:val="20"/>
        </w:rPr>
        <w:t>, Atlanta, GA</w:t>
      </w:r>
    </w:p>
    <w:p w14:paraId="4C99260B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2005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The Red Clay Survey</w:t>
      </w:r>
      <w:r w:rsidRPr="00D95C4B">
        <w:rPr>
          <w:sz w:val="20"/>
        </w:rPr>
        <w:t>, Huntsville Museum of Art, Huntsville, AL</w:t>
      </w:r>
    </w:p>
    <w:p w14:paraId="2A555AE0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 xml:space="preserve">2005 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2005 Biennial</w:t>
      </w:r>
      <w:r w:rsidRPr="00D95C4B">
        <w:rPr>
          <w:sz w:val="20"/>
        </w:rPr>
        <w:t xml:space="preserve">, Atlanta Contemporary Art Center, Atlanta, GA </w:t>
      </w:r>
    </w:p>
    <w:p w14:paraId="278C05EA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2005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Joyce Elaine Grant Exhibition</w:t>
      </w:r>
      <w:r w:rsidRPr="00D95C4B">
        <w:rPr>
          <w:sz w:val="20"/>
        </w:rPr>
        <w:t xml:space="preserve">, Texas Women’s University, Denton, Texas </w:t>
      </w:r>
    </w:p>
    <w:p w14:paraId="41CBA0DF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2002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Atlanta Master Photographers,</w:t>
      </w:r>
      <w:r w:rsidRPr="00D95C4B">
        <w:rPr>
          <w:sz w:val="20"/>
        </w:rPr>
        <w:t xml:space="preserve"> Kennesaw State University, Kennesaw, GA</w:t>
      </w:r>
    </w:p>
    <w:p w14:paraId="3BE77410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1998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Imaginary Friend,</w:t>
      </w:r>
      <w:r w:rsidRPr="00D95C4B">
        <w:rPr>
          <w:sz w:val="20"/>
        </w:rPr>
        <w:t xml:space="preserve"> Rupert Goldsworthy Gallery, New York, NY</w:t>
      </w:r>
    </w:p>
    <w:p w14:paraId="395C569D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1997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The Visceral Intellect,</w:t>
      </w:r>
      <w:r w:rsidRPr="00D95C4B">
        <w:rPr>
          <w:sz w:val="20"/>
        </w:rPr>
        <w:t xml:space="preserve"> Women &amp; Their Work Gallery, Austin, TX</w:t>
      </w:r>
    </w:p>
    <w:p w14:paraId="2673A5D8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1996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Black &amp; White,</w:t>
      </w:r>
      <w:r w:rsidRPr="00D95C4B">
        <w:rPr>
          <w:sz w:val="20"/>
        </w:rPr>
        <w:t xml:space="preserve"> Nancy Solomon Gallery, Atlanta, GA</w:t>
      </w:r>
    </w:p>
    <w:p w14:paraId="3DAE1D05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1995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The Body Photographic,</w:t>
      </w:r>
      <w:r w:rsidRPr="00D95C4B">
        <w:rPr>
          <w:sz w:val="20"/>
        </w:rPr>
        <w:t xml:space="preserve"> New Orleans Museum of Contemporary Art, New Orleans, LA</w:t>
      </w:r>
    </w:p>
    <w:p w14:paraId="5B9C2294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1993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The November Show,</w:t>
      </w:r>
      <w:r w:rsidRPr="00D95C4B">
        <w:rPr>
          <w:sz w:val="20"/>
        </w:rPr>
        <w:t xml:space="preserve"> The Hastings Building, Atlanta, GA</w:t>
      </w:r>
    </w:p>
    <w:p w14:paraId="0FE778D6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1992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Young, Black &amp; Male,</w:t>
      </w:r>
      <w:r w:rsidRPr="00D95C4B">
        <w:rPr>
          <w:sz w:val="20"/>
        </w:rPr>
        <w:t xml:space="preserve"> North Carolina Center for the Advancement of Teaching,</w:t>
      </w:r>
      <w:r w:rsidRPr="00D95C4B">
        <w:rPr>
          <w:sz w:val="20"/>
        </w:rPr>
        <w:tab/>
      </w:r>
      <w:r w:rsidRPr="00D95C4B">
        <w:rPr>
          <w:sz w:val="20"/>
        </w:rPr>
        <w:tab/>
        <w:t>Western Carolina University</w:t>
      </w:r>
    </w:p>
    <w:p w14:paraId="3E1360E4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1991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Black Men:  Image/Reality,</w:t>
      </w:r>
      <w:r w:rsidRPr="00D95C4B">
        <w:rPr>
          <w:sz w:val="20"/>
        </w:rPr>
        <w:t xml:space="preserve"> New Visions Gallery, Atlanta, GA</w:t>
      </w:r>
    </w:p>
    <w:p w14:paraId="0878D8AF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1990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Artists in Georgia,</w:t>
      </w:r>
      <w:r w:rsidRPr="00D95C4B">
        <w:rPr>
          <w:sz w:val="20"/>
        </w:rPr>
        <w:t xml:space="preserve"> Albany Museum of Art, Albany, GA</w:t>
      </w:r>
    </w:p>
    <w:p w14:paraId="1F1D5A7D" w14:textId="77777777" w:rsidR="004E3F20" w:rsidRPr="00D95C4B" w:rsidRDefault="004E3F20" w:rsidP="004E3F20">
      <w:pPr>
        <w:ind w:right="-270"/>
        <w:rPr>
          <w:i/>
          <w:sz w:val="20"/>
        </w:rPr>
      </w:pPr>
      <w:r w:rsidRPr="00D95C4B">
        <w:rPr>
          <w:sz w:val="20"/>
        </w:rPr>
        <w:t>1990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>Atlanta Underground and other False Truths,</w:t>
      </w:r>
      <w:r w:rsidRPr="00D95C4B">
        <w:rPr>
          <w:sz w:val="20"/>
        </w:rPr>
        <w:t xml:space="preserve"> Atlanta Photography Gallery, Atlanta, GA</w:t>
      </w:r>
    </w:p>
    <w:p w14:paraId="442527A1" w14:textId="77777777" w:rsidR="004E3F20" w:rsidRDefault="004E3F20" w:rsidP="004E3F20">
      <w:pPr>
        <w:ind w:right="-270"/>
        <w:rPr>
          <w:b/>
          <w:sz w:val="20"/>
        </w:rPr>
      </w:pPr>
    </w:p>
    <w:p w14:paraId="43D4E2B2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26210ADC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6714724D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2AA8EB6E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6E1AAD48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30382B42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3B63EEF4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48D5C491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5694FD3A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47ED6C4E" w14:textId="77777777" w:rsidR="00464AB8" w:rsidRDefault="00464AB8" w:rsidP="004E3F20">
      <w:pPr>
        <w:ind w:right="-270"/>
        <w:rPr>
          <w:b/>
          <w:sz w:val="21"/>
          <w:szCs w:val="21"/>
        </w:rPr>
      </w:pPr>
    </w:p>
    <w:p w14:paraId="14856A49" w14:textId="11215CAF" w:rsidR="004E3F20" w:rsidRPr="00B75082" w:rsidRDefault="004E3F20" w:rsidP="004E3F20">
      <w:pPr>
        <w:ind w:right="-270"/>
        <w:rPr>
          <w:b/>
          <w:sz w:val="21"/>
          <w:szCs w:val="21"/>
        </w:rPr>
      </w:pPr>
      <w:r w:rsidRPr="00B75082">
        <w:rPr>
          <w:b/>
          <w:sz w:val="21"/>
          <w:szCs w:val="21"/>
        </w:rPr>
        <w:t>Awards/Grants/Fellowships</w:t>
      </w:r>
      <w:r w:rsidRPr="00B75082">
        <w:rPr>
          <w:b/>
          <w:sz w:val="21"/>
          <w:szCs w:val="21"/>
        </w:rPr>
        <w:tab/>
      </w:r>
    </w:p>
    <w:p w14:paraId="5D4B3461" w14:textId="77777777" w:rsidR="004E3F20" w:rsidRPr="00D95C4B" w:rsidRDefault="004E3F20" w:rsidP="004E3F20">
      <w:pPr>
        <w:ind w:left="720" w:right="-270" w:hanging="720"/>
        <w:rPr>
          <w:i/>
          <w:sz w:val="20"/>
        </w:rPr>
      </w:pPr>
      <w:r w:rsidRPr="00D95C4B">
        <w:rPr>
          <w:i/>
          <w:sz w:val="20"/>
        </w:rPr>
        <w:t>2009</w:t>
      </w:r>
      <w:r w:rsidRPr="00D95C4B">
        <w:rPr>
          <w:i/>
          <w:sz w:val="20"/>
        </w:rPr>
        <w:tab/>
      </w:r>
      <w:proofErr w:type="spellStart"/>
      <w:r w:rsidRPr="00D95C4B">
        <w:rPr>
          <w:sz w:val="20"/>
        </w:rPr>
        <w:t>Outwin</w:t>
      </w:r>
      <w:proofErr w:type="spellEnd"/>
      <w:r w:rsidRPr="00D95C4B">
        <w:rPr>
          <w:sz w:val="20"/>
        </w:rPr>
        <w:t xml:space="preserve"> </w:t>
      </w:r>
      <w:proofErr w:type="spellStart"/>
      <w:r>
        <w:rPr>
          <w:sz w:val="20"/>
        </w:rPr>
        <w:t>Boochever</w:t>
      </w:r>
      <w:proofErr w:type="spellEnd"/>
      <w:r>
        <w:rPr>
          <w:sz w:val="20"/>
        </w:rPr>
        <w:t xml:space="preserve"> Portrait Competition, </w:t>
      </w:r>
      <w:r w:rsidRPr="00D95C4B">
        <w:rPr>
          <w:sz w:val="20"/>
        </w:rPr>
        <w:t>Smithso</w:t>
      </w:r>
      <w:r>
        <w:rPr>
          <w:sz w:val="20"/>
        </w:rPr>
        <w:t xml:space="preserve">nian National Portrait Gallery, </w:t>
      </w:r>
      <w:r w:rsidRPr="00D95C4B">
        <w:rPr>
          <w:sz w:val="20"/>
        </w:rPr>
        <w:t>DC</w:t>
      </w:r>
      <w:r w:rsidRPr="00D95C4B">
        <w:rPr>
          <w:sz w:val="20"/>
        </w:rPr>
        <w:tab/>
      </w:r>
    </w:p>
    <w:p w14:paraId="2925607B" w14:textId="77777777" w:rsidR="004E3F20" w:rsidRDefault="004E3F20" w:rsidP="004E3F20">
      <w:pPr>
        <w:ind w:right="-270"/>
        <w:rPr>
          <w:sz w:val="20"/>
        </w:rPr>
      </w:pPr>
      <w:r w:rsidRPr="00D95C4B">
        <w:rPr>
          <w:sz w:val="20"/>
        </w:rPr>
        <w:t>2005</w:t>
      </w:r>
      <w:r w:rsidRPr="00D95C4B">
        <w:rPr>
          <w:sz w:val="20"/>
        </w:rPr>
        <w:tab/>
        <w:t>Purchase Award, The Museum of Contemporary Art of Georgia, Atlanta, GA</w:t>
      </w:r>
    </w:p>
    <w:p w14:paraId="19F31019" w14:textId="77777777" w:rsidR="004E3F20" w:rsidRPr="00D95C4B" w:rsidRDefault="004E3F20" w:rsidP="004E3F20">
      <w:pPr>
        <w:ind w:right="-270"/>
        <w:rPr>
          <w:sz w:val="20"/>
        </w:rPr>
      </w:pPr>
      <w:r w:rsidRPr="00D95C4B">
        <w:rPr>
          <w:sz w:val="20"/>
        </w:rPr>
        <w:t>2004</w:t>
      </w:r>
      <w:r w:rsidRPr="00D95C4B">
        <w:rPr>
          <w:sz w:val="20"/>
        </w:rPr>
        <w:tab/>
        <w:t>Individual Artist Grant, Bureau of Cultural Affairs, City of Atlanta.</w:t>
      </w:r>
    </w:p>
    <w:p w14:paraId="1CBD5884" w14:textId="77777777" w:rsidR="004E3F20" w:rsidRDefault="004E3F20" w:rsidP="004E3F20">
      <w:pPr>
        <w:ind w:right="-270"/>
        <w:rPr>
          <w:sz w:val="20"/>
        </w:rPr>
      </w:pPr>
      <w:r w:rsidRPr="00D95C4B">
        <w:rPr>
          <w:sz w:val="20"/>
        </w:rPr>
        <w:t>2004</w:t>
      </w:r>
      <w:r w:rsidRPr="00D95C4B">
        <w:rPr>
          <w:sz w:val="20"/>
        </w:rPr>
        <w:tab/>
        <w:t>Joyce Elaine Grant Award, Texas Women’s University, Denton, TX</w:t>
      </w:r>
    </w:p>
    <w:p w14:paraId="26F973BB" w14:textId="77777777" w:rsidR="004E3F20" w:rsidRPr="00D95C4B" w:rsidRDefault="004E3F20" w:rsidP="004E3F20">
      <w:pPr>
        <w:ind w:right="-360"/>
        <w:rPr>
          <w:sz w:val="20"/>
        </w:rPr>
      </w:pPr>
      <w:r w:rsidRPr="00D95C4B">
        <w:rPr>
          <w:sz w:val="20"/>
        </w:rPr>
        <w:t>2003</w:t>
      </w:r>
      <w:r w:rsidRPr="00D95C4B">
        <w:rPr>
          <w:sz w:val="20"/>
        </w:rPr>
        <w:tab/>
      </w:r>
      <w:r w:rsidRPr="00D95C4B">
        <w:rPr>
          <w:i/>
          <w:sz w:val="20"/>
        </w:rPr>
        <w:t>Best Experimental Short</w:t>
      </w:r>
      <w:r w:rsidRPr="00D95C4B">
        <w:rPr>
          <w:sz w:val="20"/>
        </w:rPr>
        <w:t xml:space="preserve"> </w:t>
      </w:r>
      <w:r w:rsidRPr="00D95C4B">
        <w:rPr>
          <w:b/>
          <w:i/>
          <w:sz w:val="20"/>
        </w:rPr>
        <w:t>(Surface Tension),</w:t>
      </w:r>
      <w:r w:rsidRPr="00D95C4B">
        <w:rPr>
          <w:sz w:val="20"/>
        </w:rPr>
        <w:t xml:space="preserve"> Downstream Film/Video Festival, Atlanta, GA</w:t>
      </w:r>
    </w:p>
    <w:p w14:paraId="4AD9941D" w14:textId="77777777" w:rsidR="004E3F20" w:rsidRDefault="004E3F20" w:rsidP="004E3F20">
      <w:pPr>
        <w:ind w:right="-180"/>
        <w:rPr>
          <w:sz w:val="20"/>
        </w:rPr>
      </w:pPr>
      <w:r w:rsidRPr="00D95C4B">
        <w:rPr>
          <w:sz w:val="20"/>
        </w:rPr>
        <w:t>2002</w:t>
      </w:r>
      <w:r w:rsidRPr="00D95C4B">
        <w:rPr>
          <w:sz w:val="20"/>
        </w:rPr>
        <w:tab/>
      </w:r>
      <w:r w:rsidRPr="00D95C4B">
        <w:rPr>
          <w:i/>
          <w:sz w:val="20"/>
        </w:rPr>
        <w:t>Artist in Communities Initiative Grant,</w:t>
      </w:r>
      <w:r w:rsidRPr="00D95C4B">
        <w:rPr>
          <w:sz w:val="20"/>
        </w:rPr>
        <w:t xml:space="preserve"> Fulton County Arts Council</w:t>
      </w:r>
    </w:p>
    <w:p w14:paraId="18140BCE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2000</w:t>
      </w:r>
      <w:r w:rsidRPr="00D95C4B">
        <w:rPr>
          <w:sz w:val="20"/>
        </w:rPr>
        <w:tab/>
      </w:r>
      <w:r w:rsidRPr="00D95C4B">
        <w:rPr>
          <w:i/>
          <w:sz w:val="20"/>
        </w:rPr>
        <w:t>Collaborative Artist Grant,</w:t>
      </w:r>
      <w:r w:rsidRPr="00D95C4B">
        <w:rPr>
          <w:sz w:val="20"/>
        </w:rPr>
        <w:t xml:space="preserve"> Bureau of Cultural Affairs, City of Atlanta</w:t>
      </w:r>
    </w:p>
    <w:p w14:paraId="5415AD8F" w14:textId="77777777" w:rsidR="004E3F20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1998</w:t>
      </w:r>
      <w:r w:rsidRPr="00D95C4B">
        <w:rPr>
          <w:sz w:val="20"/>
        </w:rPr>
        <w:tab/>
      </w:r>
      <w:r w:rsidRPr="00D95C4B">
        <w:rPr>
          <w:i/>
          <w:sz w:val="20"/>
        </w:rPr>
        <w:t>Individual Artist Grant,</w:t>
      </w:r>
      <w:r w:rsidRPr="00D95C4B">
        <w:rPr>
          <w:sz w:val="20"/>
        </w:rPr>
        <w:t xml:space="preserve"> Bureau of Cultural Affairs, City of Atlanta</w:t>
      </w:r>
    </w:p>
    <w:p w14:paraId="5EB02AFA" w14:textId="32A4FCD3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1997</w:t>
      </w:r>
      <w:r w:rsidRPr="00D95C4B">
        <w:rPr>
          <w:sz w:val="20"/>
        </w:rPr>
        <w:tab/>
      </w:r>
      <w:r w:rsidRPr="00D95C4B">
        <w:rPr>
          <w:i/>
          <w:sz w:val="20"/>
        </w:rPr>
        <w:t>Finalist, Emerging Artist Award</w:t>
      </w:r>
      <w:r w:rsidRPr="00D95C4B">
        <w:rPr>
          <w:sz w:val="20"/>
        </w:rPr>
        <w:t>, Ansel Adams Center for Photography, San Francisco,</w:t>
      </w:r>
    </w:p>
    <w:p w14:paraId="276DA578" w14:textId="77777777" w:rsidR="004E3F20" w:rsidRPr="00370BD3" w:rsidRDefault="004E3F20" w:rsidP="004E3F20">
      <w:pPr>
        <w:ind w:right="-180"/>
        <w:rPr>
          <w:i/>
          <w:iCs/>
          <w:sz w:val="20"/>
        </w:rPr>
      </w:pPr>
      <w:r w:rsidRPr="00D95C4B">
        <w:rPr>
          <w:sz w:val="20"/>
        </w:rPr>
        <w:tab/>
        <w:t xml:space="preserve">CA.  </w:t>
      </w:r>
      <w:r w:rsidRPr="00370BD3">
        <w:rPr>
          <w:i/>
          <w:iCs/>
          <w:sz w:val="20"/>
        </w:rPr>
        <w:t xml:space="preserve">Juror:  Andy </w:t>
      </w:r>
      <w:proofErr w:type="spellStart"/>
      <w:r w:rsidRPr="00370BD3">
        <w:rPr>
          <w:i/>
          <w:iCs/>
          <w:sz w:val="20"/>
        </w:rPr>
        <w:t>Grundberg</w:t>
      </w:r>
      <w:proofErr w:type="spellEnd"/>
    </w:p>
    <w:p w14:paraId="3471AE9B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1995</w:t>
      </w:r>
      <w:r w:rsidRPr="00D95C4B">
        <w:rPr>
          <w:sz w:val="20"/>
        </w:rPr>
        <w:tab/>
        <w:t>Individual Artist Grant, Bureau of Cultural Affairs, City of Atlanta</w:t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</w:p>
    <w:p w14:paraId="08444B20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1993</w:t>
      </w:r>
      <w:r w:rsidRPr="00D95C4B">
        <w:rPr>
          <w:sz w:val="20"/>
        </w:rPr>
        <w:tab/>
      </w:r>
      <w:r w:rsidRPr="00D95C4B">
        <w:rPr>
          <w:i/>
          <w:sz w:val="20"/>
        </w:rPr>
        <w:t>Individual Artist Grant,</w:t>
      </w:r>
      <w:r w:rsidRPr="00D95C4B">
        <w:rPr>
          <w:sz w:val="20"/>
        </w:rPr>
        <w:t xml:space="preserve"> Fulton County Arts Council</w:t>
      </w:r>
    </w:p>
    <w:p w14:paraId="3F02C3CC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1992</w:t>
      </w:r>
      <w:r w:rsidRPr="00D95C4B">
        <w:rPr>
          <w:sz w:val="20"/>
        </w:rPr>
        <w:tab/>
      </w:r>
      <w:r w:rsidRPr="00D95C4B">
        <w:rPr>
          <w:i/>
          <w:sz w:val="20"/>
        </w:rPr>
        <w:t>American Photography Institute Graduate Seminar Fellowship</w:t>
      </w:r>
      <w:r w:rsidRPr="00D95C4B">
        <w:rPr>
          <w:sz w:val="20"/>
        </w:rPr>
        <w:t>, New York, NYC</w:t>
      </w:r>
    </w:p>
    <w:p w14:paraId="681E3349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1991</w:t>
      </w:r>
      <w:r w:rsidRPr="00D95C4B">
        <w:rPr>
          <w:i/>
          <w:sz w:val="20"/>
        </w:rPr>
        <w:tab/>
        <w:t>Individual Artist Grant,</w:t>
      </w:r>
      <w:r w:rsidRPr="00D95C4B">
        <w:rPr>
          <w:sz w:val="20"/>
        </w:rPr>
        <w:t xml:space="preserve"> Georgia Council for the Arts</w:t>
      </w:r>
    </w:p>
    <w:p w14:paraId="69A270FA" w14:textId="77777777" w:rsidR="004E3F20" w:rsidRPr="00B75082" w:rsidRDefault="004E3F20" w:rsidP="004E3F20">
      <w:pPr>
        <w:pStyle w:val="Heading4"/>
        <w:rPr>
          <w:rFonts w:ascii="Arial" w:hAnsi="Arial"/>
          <w:i w:val="0"/>
          <w:color w:val="auto"/>
          <w:sz w:val="21"/>
          <w:szCs w:val="21"/>
        </w:rPr>
      </w:pPr>
      <w:r w:rsidRPr="00B75082">
        <w:rPr>
          <w:rFonts w:ascii="Arial" w:hAnsi="Arial"/>
          <w:i w:val="0"/>
          <w:color w:val="auto"/>
          <w:sz w:val="21"/>
          <w:szCs w:val="21"/>
        </w:rPr>
        <w:t>Collections</w:t>
      </w:r>
    </w:p>
    <w:p w14:paraId="17D51185" w14:textId="77777777" w:rsidR="004E3F20" w:rsidRPr="00D95C4B" w:rsidRDefault="004E3F20" w:rsidP="004E3F20">
      <w:pPr>
        <w:ind w:right="-180"/>
        <w:rPr>
          <w:sz w:val="20"/>
        </w:rPr>
      </w:pPr>
      <w:r w:rsidRPr="00D95C4B">
        <w:rPr>
          <w:sz w:val="20"/>
        </w:rPr>
        <w:t>The Museum of Contemporary Art of Georgia, Atlanta, GA</w:t>
      </w:r>
    </w:p>
    <w:p w14:paraId="640DE7F7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 xml:space="preserve">The </w:t>
      </w:r>
      <w:proofErr w:type="spellStart"/>
      <w:r w:rsidRPr="00D95C4B">
        <w:rPr>
          <w:sz w:val="20"/>
        </w:rPr>
        <w:t>Bunnen</w:t>
      </w:r>
      <w:proofErr w:type="spellEnd"/>
      <w:r w:rsidRPr="00D95C4B">
        <w:rPr>
          <w:sz w:val="20"/>
        </w:rPr>
        <w:t xml:space="preserve"> Collection, Atlanta, GA</w:t>
      </w:r>
    </w:p>
    <w:p w14:paraId="0488E7F8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Various Private Collections</w:t>
      </w:r>
    </w:p>
    <w:p w14:paraId="1337C487" w14:textId="77777777" w:rsidR="004E3F20" w:rsidRDefault="004E3F20" w:rsidP="004E3F20">
      <w:pPr>
        <w:rPr>
          <w:sz w:val="20"/>
        </w:rPr>
      </w:pP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</w:p>
    <w:p w14:paraId="5D7B21B1" w14:textId="77777777" w:rsidR="004E3F20" w:rsidRPr="00357F41" w:rsidRDefault="004E3F20" w:rsidP="004E3F20">
      <w:pPr>
        <w:rPr>
          <w:b/>
          <w:bCs/>
          <w:sz w:val="20"/>
        </w:rPr>
      </w:pPr>
      <w:r w:rsidRPr="00357F41">
        <w:rPr>
          <w:b/>
          <w:bCs/>
          <w:sz w:val="21"/>
          <w:szCs w:val="21"/>
        </w:rPr>
        <w:t>Selected Bibliography</w:t>
      </w:r>
    </w:p>
    <w:p w14:paraId="57C87B69" w14:textId="77777777" w:rsidR="004E3F20" w:rsidRPr="00D95C4B" w:rsidRDefault="004E3F20" w:rsidP="004E3F20">
      <w:pPr>
        <w:rPr>
          <w:i/>
          <w:sz w:val="20"/>
        </w:rPr>
      </w:pPr>
      <w:r w:rsidRPr="00D95C4B">
        <w:rPr>
          <w:i/>
          <w:sz w:val="20"/>
        </w:rPr>
        <w:t>Potentially Harmful:  The Art of American Censorship</w:t>
      </w:r>
      <w:r w:rsidRPr="00D95C4B">
        <w:rPr>
          <w:sz w:val="20"/>
        </w:rPr>
        <w:t>, (Exhibition Hardcover Catalogue)</w:t>
      </w:r>
    </w:p>
    <w:p w14:paraId="41334B81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Ernest G. Welch School of Art &amp; Design, Georgia State University, Atlanta, GA. 2006.</w:t>
      </w:r>
    </w:p>
    <w:p w14:paraId="67E45DF7" w14:textId="77777777" w:rsidR="004E3F20" w:rsidRPr="00D95C4B" w:rsidRDefault="004E3F20" w:rsidP="004E3F20">
      <w:pPr>
        <w:pStyle w:val="BodyText"/>
        <w:rPr>
          <w:b/>
          <w:i/>
        </w:rPr>
      </w:pPr>
    </w:p>
    <w:p w14:paraId="3EF5BF39" w14:textId="77777777" w:rsidR="004E3F20" w:rsidRPr="00D95C4B" w:rsidRDefault="004E3F20" w:rsidP="004E3F20">
      <w:pPr>
        <w:pStyle w:val="BodyText"/>
      </w:pPr>
      <w:r w:rsidRPr="00D95C4B">
        <w:rPr>
          <w:i/>
        </w:rPr>
        <w:t>The Red Clay Survey: 2005 Triennial Exhibition of Contemporary Southern Art Catalogue</w:t>
      </w:r>
      <w:r w:rsidRPr="00D95C4B">
        <w:t xml:space="preserve">. </w:t>
      </w:r>
    </w:p>
    <w:p w14:paraId="74B5B629" w14:textId="77777777" w:rsidR="004E3F20" w:rsidRPr="00D95C4B" w:rsidRDefault="004E3F20" w:rsidP="004E3F20">
      <w:pPr>
        <w:pStyle w:val="BodyText"/>
      </w:pPr>
      <w:r w:rsidRPr="00D95C4B">
        <w:t>Huntsville Museum of Art, Huntsville, Alabama.</w:t>
      </w:r>
    </w:p>
    <w:p w14:paraId="7A1A3588" w14:textId="77777777" w:rsidR="004E3F20" w:rsidRPr="00D95C4B" w:rsidRDefault="004E3F20" w:rsidP="004E3F20">
      <w:pPr>
        <w:rPr>
          <w:sz w:val="20"/>
        </w:rPr>
      </w:pPr>
    </w:p>
    <w:p w14:paraId="5A849F4F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 xml:space="preserve">Cathy Fox  </w:t>
      </w:r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Up-and-Comers,</w:t>
      </w:r>
      <w:r w:rsidRPr="00D95C4B">
        <w:rPr>
          <w:sz w:val="20"/>
        </w:rPr>
        <w:t xml:space="preserve"> Atlanta Journal Constitution, May 8, 2005, p.L3.</w:t>
      </w:r>
    </w:p>
    <w:p w14:paraId="2CE0921C" w14:textId="77777777" w:rsidR="004E3F20" w:rsidRPr="00D95C4B" w:rsidRDefault="004E3F20" w:rsidP="004E3F20">
      <w:pPr>
        <w:rPr>
          <w:sz w:val="20"/>
        </w:rPr>
      </w:pPr>
    </w:p>
    <w:p w14:paraId="3E52120A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Feaster, Felicia</w:t>
      </w:r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Tastes Great, Less Filling,</w:t>
      </w:r>
      <w:r w:rsidRPr="00D95C4B">
        <w:rPr>
          <w:sz w:val="20"/>
        </w:rPr>
        <w:t xml:space="preserve"> Creative Loafing, April 21-27, 2005, p.45.</w:t>
      </w:r>
    </w:p>
    <w:p w14:paraId="6D8AE99D" w14:textId="77777777" w:rsidR="004E3F20" w:rsidRPr="00D95C4B" w:rsidRDefault="004E3F20" w:rsidP="004E3F20">
      <w:pPr>
        <w:rPr>
          <w:sz w:val="20"/>
        </w:rPr>
      </w:pPr>
    </w:p>
    <w:p w14:paraId="05312007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Feaster, Felicia</w:t>
      </w:r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Injury and Self-Identity,</w:t>
      </w:r>
      <w:r w:rsidRPr="00D95C4B">
        <w:rPr>
          <w:sz w:val="20"/>
        </w:rPr>
        <w:t xml:space="preserve"> </w:t>
      </w:r>
      <w:r w:rsidRPr="00D95C4B">
        <w:rPr>
          <w:sz w:val="20"/>
          <w:u w:val="single"/>
        </w:rPr>
        <w:t>Creative Loafing,</w:t>
      </w:r>
      <w:r w:rsidRPr="00D95C4B">
        <w:rPr>
          <w:sz w:val="20"/>
        </w:rPr>
        <w:t xml:space="preserve"> October 9-15, 2003, p.55.</w:t>
      </w:r>
    </w:p>
    <w:p w14:paraId="48A666E9" w14:textId="77777777" w:rsidR="004E3F20" w:rsidRPr="00D95C4B" w:rsidRDefault="004E3F20" w:rsidP="004E3F20">
      <w:pPr>
        <w:rPr>
          <w:sz w:val="20"/>
        </w:rPr>
      </w:pPr>
    </w:p>
    <w:p w14:paraId="32C6E597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sz w:val="20"/>
        </w:rPr>
        <w:t>Fox, Cathy</w:t>
      </w:r>
      <w:r w:rsidRPr="00D95C4B">
        <w:rPr>
          <w:sz w:val="20"/>
        </w:rPr>
        <w:tab/>
        <w:t xml:space="preserve"> </w:t>
      </w:r>
      <w:r w:rsidRPr="00D95C4B">
        <w:rPr>
          <w:i/>
          <w:sz w:val="20"/>
        </w:rPr>
        <w:t>Challenges in Perspective</w:t>
      </w:r>
      <w:r w:rsidRPr="00D95C4B">
        <w:rPr>
          <w:sz w:val="20"/>
        </w:rPr>
        <w:t xml:space="preserve">, </w:t>
      </w:r>
      <w:r w:rsidRPr="00D95C4B">
        <w:rPr>
          <w:sz w:val="20"/>
          <w:u w:val="single"/>
        </w:rPr>
        <w:t>Atlanta Journal Constitution</w:t>
      </w:r>
      <w:r w:rsidRPr="00D95C4B">
        <w:rPr>
          <w:sz w:val="20"/>
        </w:rPr>
        <w:t>, October 26, 2004 p. M3</w:t>
      </w:r>
    </w:p>
    <w:p w14:paraId="1362AFBE" w14:textId="77777777" w:rsidR="004E3F20" w:rsidRPr="00D95C4B" w:rsidRDefault="004E3F20" w:rsidP="004E3F20">
      <w:pPr>
        <w:rPr>
          <w:sz w:val="20"/>
        </w:rPr>
      </w:pPr>
    </w:p>
    <w:p w14:paraId="4BFCD65A" w14:textId="77777777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Tuttle, Lisa</w:t>
      </w:r>
      <w:proofErr w:type="gramStart"/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Art</w:t>
      </w:r>
      <w:proofErr w:type="gramEnd"/>
      <w:r w:rsidRPr="00D95C4B">
        <w:rPr>
          <w:i/>
          <w:sz w:val="20"/>
        </w:rPr>
        <w:t xml:space="preserve"> Review, tsk! tsk</w:t>
      </w:r>
      <w:r w:rsidRPr="00D95C4B">
        <w:rPr>
          <w:sz w:val="20"/>
        </w:rPr>
        <w:t xml:space="preserve">!, </w:t>
      </w:r>
      <w:r w:rsidRPr="00D95C4B">
        <w:rPr>
          <w:sz w:val="20"/>
          <w:u w:val="single"/>
        </w:rPr>
        <w:t>Sculpture Magazine</w:t>
      </w:r>
      <w:r w:rsidRPr="00D95C4B">
        <w:rPr>
          <w:sz w:val="20"/>
        </w:rPr>
        <w:t>, Vol. 21, No. 5, June 2002</w:t>
      </w:r>
    </w:p>
    <w:p w14:paraId="3DB81BBA" w14:textId="77777777" w:rsidR="004E3F20" w:rsidRPr="00D95C4B" w:rsidRDefault="004E3F20" w:rsidP="004E3F20">
      <w:pPr>
        <w:rPr>
          <w:sz w:val="20"/>
        </w:rPr>
      </w:pPr>
    </w:p>
    <w:p w14:paraId="5B0C9106" w14:textId="77777777" w:rsidR="004E3F20" w:rsidRPr="00D95C4B" w:rsidRDefault="004E3F20" w:rsidP="004E3F20">
      <w:pPr>
        <w:ind w:right="-810"/>
        <w:rPr>
          <w:sz w:val="20"/>
        </w:rPr>
      </w:pPr>
      <w:r w:rsidRPr="00D95C4B">
        <w:rPr>
          <w:sz w:val="20"/>
        </w:rPr>
        <w:t>Byrd, Cathy</w:t>
      </w:r>
      <w:r w:rsidRPr="00D95C4B">
        <w:rPr>
          <w:sz w:val="20"/>
        </w:rPr>
        <w:tab/>
      </w:r>
      <w:r w:rsidRPr="00D95C4B">
        <w:rPr>
          <w:b/>
          <w:i/>
          <w:sz w:val="20"/>
        </w:rPr>
        <w:t xml:space="preserve">  </w:t>
      </w:r>
      <w:r w:rsidRPr="00D95C4B">
        <w:rPr>
          <w:i/>
          <w:sz w:val="20"/>
        </w:rPr>
        <w:t>Dark, Humorous Photo Show</w:t>
      </w:r>
      <w:r w:rsidRPr="00D95C4B">
        <w:rPr>
          <w:sz w:val="20"/>
        </w:rPr>
        <w:t xml:space="preserve">, </w:t>
      </w:r>
      <w:r w:rsidRPr="00D95C4B">
        <w:rPr>
          <w:sz w:val="20"/>
          <w:u w:val="single"/>
        </w:rPr>
        <w:t>Creative Loafing</w:t>
      </w:r>
      <w:r w:rsidRPr="00D95C4B">
        <w:rPr>
          <w:sz w:val="20"/>
        </w:rPr>
        <w:t>, March 1999 Vol. 27, no. 43, p.38.</w:t>
      </w:r>
    </w:p>
    <w:p w14:paraId="0C2486F3" w14:textId="77777777" w:rsidR="004E3F20" w:rsidRPr="00D95C4B" w:rsidRDefault="004E3F20" w:rsidP="004E3F20">
      <w:pPr>
        <w:ind w:right="-540"/>
        <w:rPr>
          <w:sz w:val="20"/>
        </w:rPr>
      </w:pPr>
    </w:p>
    <w:p w14:paraId="7059BDBD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sz w:val="20"/>
        </w:rPr>
        <w:t>Bernstein, S.</w:t>
      </w:r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Strip Tease</w:t>
      </w:r>
      <w:r w:rsidRPr="00D95C4B">
        <w:rPr>
          <w:sz w:val="20"/>
        </w:rPr>
        <w:t xml:space="preserve">, </w:t>
      </w:r>
      <w:r w:rsidRPr="00D95C4B">
        <w:rPr>
          <w:sz w:val="20"/>
          <w:u w:val="single"/>
        </w:rPr>
        <w:t>Atlanta Jewish Times</w:t>
      </w:r>
      <w:r w:rsidRPr="00D95C4B">
        <w:rPr>
          <w:sz w:val="20"/>
        </w:rPr>
        <w:t>, March 21, 1997. p. 49-50.</w:t>
      </w:r>
    </w:p>
    <w:p w14:paraId="3DD0F4F8" w14:textId="77777777" w:rsidR="004E3F20" w:rsidRPr="00D95C4B" w:rsidRDefault="004E3F20" w:rsidP="004E3F20">
      <w:pPr>
        <w:ind w:right="-540"/>
        <w:rPr>
          <w:sz w:val="20"/>
        </w:rPr>
      </w:pPr>
    </w:p>
    <w:p w14:paraId="1452AAEF" w14:textId="77777777" w:rsidR="004E3F20" w:rsidRPr="00D95C4B" w:rsidRDefault="004E3F20" w:rsidP="004E3F20">
      <w:pPr>
        <w:ind w:right="-540"/>
        <w:rPr>
          <w:sz w:val="20"/>
        </w:rPr>
      </w:pPr>
      <w:r>
        <w:rPr>
          <w:sz w:val="20"/>
        </w:rPr>
        <w:t xml:space="preserve">Todd-Raque, S.  </w:t>
      </w:r>
      <w:r w:rsidRPr="00D95C4B">
        <w:rPr>
          <w:i/>
          <w:sz w:val="20"/>
        </w:rPr>
        <w:t xml:space="preserve">Benita </w:t>
      </w:r>
      <w:proofErr w:type="spellStart"/>
      <w:r w:rsidRPr="00D95C4B">
        <w:rPr>
          <w:i/>
          <w:sz w:val="20"/>
        </w:rPr>
        <w:t>Carr</w:t>
      </w:r>
      <w:proofErr w:type="spellEnd"/>
      <w:r w:rsidRPr="00D95C4B">
        <w:rPr>
          <w:i/>
          <w:sz w:val="20"/>
        </w:rPr>
        <w:t>, Strip</w:t>
      </w:r>
      <w:r w:rsidRPr="00D95C4B">
        <w:rPr>
          <w:b/>
          <w:i/>
          <w:sz w:val="20"/>
        </w:rPr>
        <w:t>,</w:t>
      </w:r>
      <w:r w:rsidRPr="00D95C4B">
        <w:rPr>
          <w:sz w:val="20"/>
        </w:rPr>
        <w:t xml:space="preserve"> </w:t>
      </w:r>
      <w:r w:rsidRPr="00D95C4B">
        <w:rPr>
          <w:sz w:val="20"/>
          <w:u w:val="single"/>
        </w:rPr>
        <w:t>Art Papers</w:t>
      </w:r>
      <w:r w:rsidRPr="00D95C4B">
        <w:rPr>
          <w:sz w:val="20"/>
        </w:rPr>
        <w:t>, Issue 4, July/August 1996, p.58.</w:t>
      </w:r>
    </w:p>
    <w:p w14:paraId="42744853" w14:textId="77777777" w:rsidR="004E3F20" w:rsidRDefault="004E3F20" w:rsidP="004E3F20">
      <w:pPr>
        <w:ind w:right="-540"/>
        <w:rPr>
          <w:sz w:val="20"/>
        </w:rPr>
      </w:pPr>
    </w:p>
    <w:p w14:paraId="02076628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sz w:val="20"/>
        </w:rPr>
        <w:t xml:space="preserve">Cullum, Jerry    </w:t>
      </w:r>
      <w:r w:rsidRPr="00D95C4B">
        <w:rPr>
          <w:sz w:val="20"/>
        </w:rPr>
        <w:tab/>
        <w:t xml:space="preserve">  </w:t>
      </w:r>
      <w:r w:rsidRPr="00D95C4B">
        <w:rPr>
          <w:i/>
          <w:sz w:val="20"/>
        </w:rPr>
        <w:t>Sum of Collage</w:t>
      </w:r>
      <w:r w:rsidRPr="00D95C4B">
        <w:rPr>
          <w:sz w:val="20"/>
        </w:rPr>
        <w:t xml:space="preserve">, </w:t>
      </w:r>
      <w:r w:rsidRPr="00D95C4B">
        <w:rPr>
          <w:sz w:val="20"/>
          <w:u w:val="single"/>
        </w:rPr>
        <w:t>Atlanta Journal Constitution</w:t>
      </w:r>
      <w:r w:rsidRPr="00D95C4B">
        <w:rPr>
          <w:sz w:val="20"/>
        </w:rPr>
        <w:t>, April 5, 1996. p. 12.</w:t>
      </w:r>
    </w:p>
    <w:p w14:paraId="70E6C360" w14:textId="77777777" w:rsidR="004E3F20" w:rsidRPr="00D95C4B" w:rsidRDefault="004E3F20" w:rsidP="004E3F20">
      <w:pPr>
        <w:ind w:right="-540"/>
        <w:rPr>
          <w:sz w:val="20"/>
        </w:rPr>
      </w:pPr>
    </w:p>
    <w:p w14:paraId="5FE23894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sz w:val="20"/>
        </w:rPr>
        <w:t>Moore, David</w:t>
      </w:r>
      <w:r w:rsidRPr="00D95C4B">
        <w:rPr>
          <w:sz w:val="20"/>
        </w:rPr>
        <w:tab/>
        <w:t xml:space="preserve">  </w:t>
      </w:r>
      <w:proofErr w:type="spellStart"/>
      <w:r w:rsidRPr="00D95C4B">
        <w:rPr>
          <w:i/>
          <w:sz w:val="20"/>
        </w:rPr>
        <w:t>Carr’s</w:t>
      </w:r>
      <w:proofErr w:type="spellEnd"/>
      <w:r w:rsidRPr="00D95C4B">
        <w:rPr>
          <w:i/>
          <w:sz w:val="20"/>
        </w:rPr>
        <w:t xml:space="preserve"> Bodies, </w:t>
      </w:r>
      <w:r w:rsidRPr="00D95C4B">
        <w:rPr>
          <w:sz w:val="20"/>
          <w:u w:val="single"/>
        </w:rPr>
        <w:t>Creative Loafing</w:t>
      </w:r>
      <w:r w:rsidRPr="00D95C4B">
        <w:rPr>
          <w:sz w:val="20"/>
        </w:rPr>
        <w:t>, Atlanta, GA, March 23, 1996. p. 30.</w:t>
      </w:r>
    </w:p>
    <w:p w14:paraId="04A17C88" w14:textId="77777777" w:rsidR="004E3F20" w:rsidRPr="00D95C4B" w:rsidRDefault="004E3F20" w:rsidP="004E3F20">
      <w:pPr>
        <w:ind w:right="-540"/>
        <w:rPr>
          <w:sz w:val="20"/>
        </w:rPr>
      </w:pPr>
    </w:p>
    <w:p w14:paraId="42331D10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i/>
          <w:sz w:val="20"/>
        </w:rPr>
        <w:t>Artistic Freedom Under Attack,</w:t>
      </w:r>
      <w:r w:rsidRPr="00D95C4B">
        <w:rPr>
          <w:sz w:val="20"/>
        </w:rPr>
        <w:t xml:space="preserve"> </w:t>
      </w:r>
      <w:r>
        <w:rPr>
          <w:sz w:val="20"/>
        </w:rPr>
        <w:t xml:space="preserve"> </w:t>
      </w:r>
      <w:r w:rsidRPr="00D95C4B">
        <w:rPr>
          <w:sz w:val="20"/>
          <w:u w:val="single"/>
        </w:rPr>
        <w:t>People for the American Way</w:t>
      </w:r>
      <w:r w:rsidRPr="00D95C4B">
        <w:rPr>
          <w:sz w:val="20"/>
        </w:rPr>
        <w:t>: Vol. 2 1994, p.82.</w:t>
      </w:r>
    </w:p>
    <w:p w14:paraId="3DEEB65F" w14:textId="77777777" w:rsidR="004E3F20" w:rsidRPr="00D95C4B" w:rsidRDefault="004E3F20" w:rsidP="004E3F20">
      <w:pPr>
        <w:ind w:right="-540"/>
        <w:rPr>
          <w:sz w:val="20"/>
        </w:rPr>
      </w:pPr>
    </w:p>
    <w:p w14:paraId="09D71FE6" w14:textId="77777777" w:rsidR="004E3F20" w:rsidRPr="00D95C4B" w:rsidRDefault="004E3F20" w:rsidP="004E3F20">
      <w:pPr>
        <w:ind w:right="-540"/>
        <w:rPr>
          <w:sz w:val="20"/>
        </w:rPr>
      </w:pPr>
      <w:r>
        <w:rPr>
          <w:sz w:val="20"/>
        </w:rPr>
        <w:t xml:space="preserve">Todd-Raque, S.  </w:t>
      </w:r>
      <w:r w:rsidRPr="00D95C4B">
        <w:rPr>
          <w:i/>
          <w:sz w:val="20"/>
        </w:rPr>
        <w:t>Purple Hearts</w:t>
      </w:r>
      <w:r w:rsidRPr="00D95C4B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Pr="00D95C4B">
        <w:rPr>
          <w:sz w:val="20"/>
        </w:rPr>
        <w:t xml:space="preserve"> </w:t>
      </w:r>
      <w:r w:rsidRPr="00D95C4B">
        <w:rPr>
          <w:sz w:val="20"/>
          <w:u w:val="single"/>
        </w:rPr>
        <w:t>Art Papers</w:t>
      </w:r>
      <w:r w:rsidRPr="00D95C4B">
        <w:rPr>
          <w:sz w:val="20"/>
        </w:rPr>
        <w:t xml:space="preserve">, Vol. 18, </w:t>
      </w:r>
      <w:r>
        <w:rPr>
          <w:sz w:val="20"/>
        </w:rPr>
        <w:t xml:space="preserve"> </w:t>
      </w:r>
      <w:r w:rsidRPr="00D95C4B">
        <w:rPr>
          <w:sz w:val="20"/>
        </w:rPr>
        <w:t>No.2 (March/April 1994) p. 24.</w:t>
      </w:r>
    </w:p>
    <w:p w14:paraId="1CEF75AD" w14:textId="77777777" w:rsidR="004E3F20" w:rsidRPr="00D95C4B" w:rsidRDefault="004E3F20" w:rsidP="004E3F20">
      <w:pPr>
        <w:ind w:right="-540"/>
        <w:rPr>
          <w:sz w:val="20"/>
        </w:rPr>
      </w:pPr>
    </w:p>
    <w:p w14:paraId="29822D63" w14:textId="77777777" w:rsidR="004E3F20" w:rsidRPr="00D95C4B" w:rsidRDefault="004E3F20" w:rsidP="004E3F20">
      <w:pPr>
        <w:ind w:right="-540"/>
        <w:rPr>
          <w:b/>
          <w:i/>
          <w:sz w:val="20"/>
        </w:rPr>
      </w:pPr>
      <w:proofErr w:type="spellStart"/>
      <w:r>
        <w:rPr>
          <w:sz w:val="20"/>
        </w:rPr>
        <w:t>Matis</w:t>
      </w:r>
      <w:proofErr w:type="spellEnd"/>
      <w:r>
        <w:rPr>
          <w:sz w:val="20"/>
        </w:rPr>
        <w:t>, Gretchen</w:t>
      </w:r>
      <w:r>
        <w:rPr>
          <w:sz w:val="20"/>
        </w:rPr>
        <w:tab/>
        <w:t xml:space="preserve">  </w:t>
      </w:r>
      <w:r w:rsidRPr="00D95C4B">
        <w:rPr>
          <w:i/>
          <w:sz w:val="20"/>
        </w:rPr>
        <w:t>Disturbing Images of Women Color Once Controversial GSU Exhibit,</w:t>
      </w:r>
    </w:p>
    <w:p w14:paraId="02140A02" w14:textId="77777777" w:rsidR="004E3F20" w:rsidRPr="00D95C4B" w:rsidRDefault="004E3F20" w:rsidP="004E3F20">
      <w:pPr>
        <w:ind w:right="-540"/>
        <w:rPr>
          <w:sz w:val="20"/>
        </w:rPr>
      </w:pPr>
      <w:r w:rsidRPr="00D95C4B">
        <w:rPr>
          <w:sz w:val="20"/>
        </w:rPr>
        <w:tab/>
      </w:r>
      <w:r w:rsidRPr="00D95C4B">
        <w:rPr>
          <w:sz w:val="20"/>
        </w:rPr>
        <w:tab/>
        <w:t xml:space="preserve"> </w:t>
      </w:r>
      <w:r w:rsidRPr="00D95C4B">
        <w:rPr>
          <w:sz w:val="20"/>
          <w:u w:val="single"/>
        </w:rPr>
        <w:t>The Atlanta Journal Constitution</w:t>
      </w:r>
      <w:r w:rsidRPr="00D95C4B">
        <w:rPr>
          <w:sz w:val="20"/>
        </w:rPr>
        <w:t>, Living Section, Monday, Jan. 24, 1994.</w:t>
      </w:r>
    </w:p>
    <w:p w14:paraId="55D09670" w14:textId="77777777" w:rsidR="004E3F20" w:rsidRPr="00D95C4B" w:rsidRDefault="004E3F20" w:rsidP="004E3F20">
      <w:pPr>
        <w:ind w:right="-540"/>
        <w:rPr>
          <w:sz w:val="20"/>
        </w:rPr>
      </w:pPr>
    </w:p>
    <w:p w14:paraId="3E282ADF" w14:textId="77777777" w:rsidR="004E3F20" w:rsidRPr="00D95C4B" w:rsidRDefault="004E3F20" w:rsidP="004E3F20">
      <w:pPr>
        <w:ind w:right="-540"/>
        <w:rPr>
          <w:sz w:val="20"/>
        </w:rPr>
      </w:pPr>
      <w:proofErr w:type="spellStart"/>
      <w:r w:rsidRPr="00D95C4B">
        <w:rPr>
          <w:sz w:val="20"/>
        </w:rPr>
        <w:t>Jinker</w:t>
      </w:r>
      <w:proofErr w:type="spellEnd"/>
      <w:r w:rsidRPr="00D95C4B">
        <w:rPr>
          <w:sz w:val="20"/>
        </w:rPr>
        <w:t>-Lloyd, A.</w:t>
      </w:r>
      <w:r w:rsidRPr="00D95C4B">
        <w:rPr>
          <w:sz w:val="20"/>
        </w:rPr>
        <w:tab/>
        <w:t xml:space="preserve"> </w:t>
      </w:r>
      <w:r w:rsidRPr="00D95C4B">
        <w:rPr>
          <w:i/>
          <w:sz w:val="20"/>
        </w:rPr>
        <w:t>Beautifully Provocative,</w:t>
      </w:r>
      <w:r w:rsidRPr="00D95C4B">
        <w:rPr>
          <w:sz w:val="20"/>
        </w:rPr>
        <w:t xml:space="preserve"> </w:t>
      </w:r>
      <w:r w:rsidRPr="00D95C4B">
        <w:rPr>
          <w:sz w:val="20"/>
          <w:u w:val="single"/>
        </w:rPr>
        <w:t>Creative Loafing</w:t>
      </w:r>
      <w:r w:rsidRPr="00D95C4B">
        <w:rPr>
          <w:sz w:val="20"/>
        </w:rPr>
        <w:t>, January 22, 1994, p. 24.</w:t>
      </w:r>
    </w:p>
    <w:p w14:paraId="260171DF" w14:textId="77777777" w:rsidR="004E3F20" w:rsidRPr="00D95C4B" w:rsidRDefault="004E3F20" w:rsidP="004E3F20">
      <w:pPr>
        <w:ind w:right="-540"/>
        <w:rPr>
          <w:i/>
          <w:sz w:val="20"/>
        </w:rPr>
      </w:pPr>
    </w:p>
    <w:p w14:paraId="207A4F15" w14:textId="77777777" w:rsidR="004E3F20" w:rsidRPr="00D95C4B" w:rsidRDefault="004E3F20" w:rsidP="004E3F20">
      <w:pPr>
        <w:ind w:left="1440" w:right="-540" w:hanging="1440"/>
        <w:rPr>
          <w:sz w:val="20"/>
        </w:rPr>
      </w:pPr>
      <w:r w:rsidRPr="00D95C4B">
        <w:rPr>
          <w:sz w:val="20"/>
        </w:rPr>
        <w:t>Hammond, S.</w:t>
      </w:r>
      <w:r w:rsidRPr="00D95C4B">
        <w:rPr>
          <w:sz w:val="20"/>
        </w:rPr>
        <w:tab/>
      </w:r>
      <w:r w:rsidRPr="00D95C4B">
        <w:rPr>
          <w:i/>
          <w:sz w:val="20"/>
        </w:rPr>
        <w:t>Controversial Artist Gets Fair Showing,</w:t>
      </w:r>
      <w:r w:rsidRPr="00D95C4B">
        <w:rPr>
          <w:sz w:val="20"/>
        </w:rPr>
        <w:t xml:space="preserve"> </w:t>
      </w:r>
      <w:r w:rsidRPr="00D95C4B">
        <w:rPr>
          <w:i/>
          <w:sz w:val="20"/>
          <w:u w:val="single"/>
        </w:rPr>
        <w:t>The Signal:  Georgia State University Student Newspaper,</w:t>
      </w:r>
      <w:r w:rsidRPr="00D95C4B">
        <w:rPr>
          <w:sz w:val="20"/>
        </w:rPr>
        <w:t xml:space="preserve"> January 18-24, 1994, p. 11A.</w:t>
      </w:r>
    </w:p>
    <w:p w14:paraId="4BC0F4EE" w14:textId="58B38BF4" w:rsidR="004E3F20" w:rsidRDefault="004E3F20" w:rsidP="004E3F20">
      <w:pPr>
        <w:ind w:right="-540"/>
        <w:rPr>
          <w:sz w:val="20"/>
        </w:rPr>
      </w:pPr>
      <w:r w:rsidRPr="00D95C4B">
        <w:rPr>
          <w:sz w:val="20"/>
        </w:rPr>
        <w:t xml:space="preserve">Fox, </w:t>
      </w:r>
      <w:proofErr w:type="gramStart"/>
      <w:r w:rsidRPr="00D95C4B">
        <w:rPr>
          <w:sz w:val="20"/>
        </w:rPr>
        <w:t xml:space="preserve">Catherine  </w:t>
      </w:r>
      <w:r w:rsidRPr="00D95C4B">
        <w:rPr>
          <w:sz w:val="20"/>
        </w:rPr>
        <w:tab/>
      </w:r>
      <w:proofErr w:type="gramEnd"/>
      <w:r w:rsidRPr="00D95C4B">
        <w:rPr>
          <w:i/>
          <w:sz w:val="20"/>
        </w:rPr>
        <w:t xml:space="preserve">GSU Show </w:t>
      </w:r>
      <w:proofErr w:type="spellStart"/>
      <w:r w:rsidRPr="00D95C4B">
        <w:rPr>
          <w:i/>
          <w:sz w:val="20"/>
        </w:rPr>
        <w:t>Moved,Students</w:t>
      </w:r>
      <w:proofErr w:type="spellEnd"/>
      <w:r w:rsidRPr="00D95C4B">
        <w:rPr>
          <w:i/>
          <w:sz w:val="20"/>
        </w:rPr>
        <w:t xml:space="preserve"> Protest,</w:t>
      </w:r>
      <w:r w:rsidRPr="00D95C4B">
        <w:rPr>
          <w:sz w:val="20"/>
        </w:rPr>
        <w:t xml:space="preserve"> </w:t>
      </w:r>
      <w:r w:rsidRPr="00D95C4B">
        <w:rPr>
          <w:sz w:val="20"/>
          <w:u w:val="single"/>
        </w:rPr>
        <w:t>Atlanta Journal Constitution</w:t>
      </w:r>
      <w:r w:rsidRPr="00D95C4B">
        <w:rPr>
          <w:sz w:val="20"/>
        </w:rPr>
        <w:t>, Sept. 28,1993, p.B7</w:t>
      </w:r>
      <w:r>
        <w:rPr>
          <w:sz w:val="20"/>
        </w:rPr>
        <w:t>.</w:t>
      </w:r>
      <w:r>
        <w:rPr>
          <w:sz w:val="20"/>
        </w:rPr>
        <w:br/>
      </w:r>
    </w:p>
    <w:p w14:paraId="1DA8A02F" w14:textId="77777777" w:rsidR="00BC6054" w:rsidRDefault="00BC6054" w:rsidP="004E3F20">
      <w:pPr>
        <w:pStyle w:val="Heading1"/>
        <w:rPr>
          <w:rFonts w:ascii="Arial" w:hAnsi="Arial"/>
          <w:sz w:val="21"/>
          <w:szCs w:val="21"/>
        </w:rPr>
      </w:pPr>
    </w:p>
    <w:p w14:paraId="5B783EEE" w14:textId="77777777" w:rsidR="00464AB8" w:rsidRDefault="00464AB8" w:rsidP="004E3F20">
      <w:pPr>
        <w:pStyle w:val="Heading1"/>
        <w:rPr>
          <w:rFonts w:ascii="Arial" w:hAnsi="Arial"/>
          <w:sz w:val="21"/>
          <w:szCs w:val="21"/>
        </w:rPr>
      </w:pPr>
    </w:p>
    <w:p w14:paraId="082301C9" w14:textId="77777777" w:rsidR="00464AB8" w:rsidRDefault="00464AB8" w:rsidP="004E3F20">
      <w:pPr>
        <w:pStyle w:val="Heading1"/>
        <w:rPr>
          <w:rFonts w:ascii="Arial" w:hAnsi="Arial"/>
          <w:sz w:val="21"/>
          <w:szCs w:val="21"/>
        </w:rPr>
      </w:pPr>
    </w:p>
    <w:p w14:paraId="5185909D" w14:textId="77777777" w:rsidR="00464AB8" w:rsidRDefault="00464AB8" w:rsidP="004E3F20">
      <w:pPr>
        <w:pStyle w:val="Heading1"/>
        <w:rPr>
          <w:rFonts w:ascii="Arial" w:hAnsi="Arial"/>
          <w:sz w:val="21"/>
          <w:szCs w:val="21"/>
        </w:rPr>
      </w:pPr>
    </w:p>
    <w:p w14:paraId="448133B0" w14:textId="42083FD4" w:rsidR="004E3F20" w:rsidRPr="00B75082" w:rsidRDefault="004E3F20" w:rsidP="004E3F20">
      <w:pPr>
        <w:pStyle w:val="Heading1"/>
        <w:rPr>
          <w:rFonts w:ascii="Arial" w:hAnsi="Arial"/>
          <w:i/>
          <w:sz w:val="21"/>
          <w:szCs w:val="21"/>
        </w:rPr>
      </w:pPr>
      <w:r w:rsidRPr="00B75082">
        <w:rPr>
          <w:rFonts w:ascii="Arial" w:hAnsi="Arial"/>
          <w:sz w:val="21"/>
          <w:szCs w:val="21"/>
        </w:rPr>
        <w:t>Education</w:t>
      </w:r>
    </w:p>
    <w:p w14:paraId="5C9D10A6" w14:textId="15A939C6" w:rsidR="004E3F20" w:rsidRPr="00D95C4B" w:rsidRDefault="004E3F20" w:rsidP="004E3F20">
      <w:pPr>
        <w:rPr>
          <w:sz w:val="20"/>
        </w:rPr>
      </w:pPr>
      <w:r w:rsidRPr="00D95C4B">
        <w:rPr>
          <w:sz w:val="20"/>
        </w:rPr>
        <w:t>Georgia State University, MFA, Photography</w:t>
      </w:r>
    </w:p>
    <w:p w14:paraId="10948A12" w14:textId="590E5394" w:rsidR="004E3F20" w:rsidRPr="00B75082" w:rsidRDefault="004E3F20" w:rsidP="004E3F20">
      <w:pPr>
        <w:rPr>
          <w:sz w:val="20"/>
        </w:rPr>
      </w:pPr>
      <w:r w:rsidRPr="00D95C4B">
        <w:rPr>
          <w:sz w:val="20"/>
        </w:rPr>
        <w:t>University of Texas/Austin, BBA, Marketing</w:t>
      </w:r>
    </w:p>
    <w:p w14:paraId="160A62B6" w14:textId="080FEAD8" w:rsidR="004E3F20" w:rsidRPr="004E3F20" w:rsidRDefault="004E3F20" w:rsidP="004E3F20">
      <w:pPr>
        <w:ind w:right="-540"/>
        <w:rPr>
          <w:b/>
          <w:i/>
          <w:sz w:val="20"/>
        </w:rPr>
      </w:pP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  <w:r w:rsidRPr="00D95C4B">
        <w:rPr>
          <w:sz w:val="20"/>
        </w:rPr>
        <w:tab/>
      </w:r>
    </w:p>
    <w:p w14:paraId="618B1E90" w14:textId="65B11238" w:rsidR="00012B3B" w:rsidRPr="0036148C" w:rsidRDefault="00012B3B" w:rsidP="0036148C">
      <w:pPr>
        <w:rPr>
          <w:rFonts w:ascii="Helvetica" w:hAnsi="Helvetica"/>
          <w:i/>
          <w:sz w:val="20"/>
          <w:szCs w:val="20"/>
        </w:rPr>
      </w:pPr>
    </w:p>
    <w:sectPr w:rsidR="00012B3B" w:rsidRPr="0036148C" w:rsidSect="00C35894">
      <w:pgSz w:w="12240" w:h="15840"/>
      <w:pgMar w:top="101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CE44" w14:textId="77777777" w:rsidR="004C40EC" w:rsidRDefault="004C40EC" w:rsidP="006A79CB">
      <w:r>
        <w:separator/>
      </w:r>
    </w:p>
  </w:endnote>
  <w:endnote w:type="continuationSeparator" w:id="0">
    <w:p w14:paraId="2E306AC1" w14:textId="77777777" w:rsidR="004C40EC" w:rsidRDefault="004C40EC" w:rsidP="006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A0BD" w14:textId="77777777" w:rsidR="004C40EC" w:rsidRDefault="004C40EC" w:rsidP="006A79CB">
      <w:r>
        <w:separator/>
      </w:r>
    </w:p>
  </w:footnote>
  <w:footnote w:type="continuationSeparator" w:id="0">
    <w:p w14:paraId="79B0665E" w14:textId="77777777" w:rsidR="004C40EC" w:rsidRDefault="004C40EC" w:rsidP="006A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4E"/>
    <w:multiLevelType w:val="multilevel"/>
    <w:tmpl w:val="18D4C45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AC63F2"/>
    <w:multiLevelType w:val="hybridMultilevel"/>
    <w:tmpl w:val="015464A0"/>
    <w:lvl w:ilvl="0" w:tplc="F7548F6E">
      <w:start w:val="199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867D5"/>
    <w:multiLevelType w:val="hybridMultilevel"/>
    <w:tmpl w:val="DC461276"/>
    <w:lvl w:ilvl="0" w:tplc="173C11D2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10FD1"/>
    <w:multiLevelType w:val="hybridMultilevel"/>
    <w:tmpl w:val="90BE743E"/>
    <w:lvl w:ilvl="0" w:tplc="F2F65AD4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3766F"/>
    <w:multiLevelType w:val="hybridMultilevel"/>
    <w:tmpl w:val="A6AE156C"/>
    <w:lvl w:ilvl="0" w:tplc="F37C11E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5644D"/>
    <w:multiLevelType w:val="hybridMultilevel"/>
    <w:tmpl w:val="437C7C9C"/>
    <w:lvl w:ilvl="0" w:tplc="01BEF8B0">
      <w:start w:val="199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07F9D"/>
    <w:multiLevelType w:val="hybridMultilevel"/>
    <w:tmpl w:val="655623F8"/>
    <w:lvl w:ilvl="0" w:tplc="6A0AA1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74FF9"/>
    <w:multiLevelType w:val="multilevel"/>
    <w:tmpl w:val="894E0664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AA224BB"/>
    <w:multiLevelType w:val="multilevel"/>
    <w:tmpl w:val="81645DA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FD97B8B"/>
    <w:multiLevelType w:val="multilevel"/>
    <w:tmpl w:val="18D4C45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85320D"/>
    <w:multiLevelType w:val="hybridMultilevel"/>
    <w:tmpl w:val="E5488A70"/>
    <w:lvl w:ilvl="0" w:tplc="16ECB9EC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7280D"/>
    <w:multiLevelType w:val="hybridMultilevel"/>
    <w:tmpl w:val="1A64EED4"/>
    <w:lvl w:ilvl="0" w:tplc="982A1100">
      <w:start w:val="2000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18D0"/>
    <w:multiLevelType w:val="multilevel"/>
    <w:tmpl w:val="2750ABB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D0482D"/>
    <w:multiLevelType w:val="hybridMultilevel"/>
    <w:tmpl w:val="7C3479AC"/>
    <w:lvl w:ilvl="0" w:tplc="8D8ACDC4">
      <w:start w:val="2006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868AC"/>
    <w:multiLevelType w:val="hybridMultilevel"/>
    <w:tmpl w:val="8E084C98"/>
    <w:lvl w:ilvl="0" w:tplc="6B1C0B0E">
      <w:start w:val="199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C4E65"/>
    <w:multiLevelType w:val="multilevel"/>
    <w:tmpl w:val="82985F34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37575A"/>
    <w:multiLevelType w:val="multilevel"/>
    <w:tmpl w:val="D554A4A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5B0B37"/>
    <w:multiLevelType w:val="hybridMultilevel"/>
    <w:tmpl w:val="88A6B18A"/>
    <w:lvl w:ilvl="0" w:tplc="231064D2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07385"/>
    <w:multiLevelType w:val="hybridMultilevel"/>
    <w:tmpl w:val="1C44BB84"/>
    <w:lvl w:ilvl="0" w:tplc="84763B2C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C15794"/>
    <w:multiLevelType w:val="hybridMultilevel"/>
    <w:tmpl w:val="7DEE7928"/>
    <w:lvl w:ilvl="0" w:tplc="50E20A7A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7608E7"/>
    <w:multiLevelType w:val="multilevel"/>
    <w:tmpl w:val="695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C144E"/>
    <w:multiLevelType w:val="hybridMultilevel"/>
    <w:tmpl w:val="C2A84278"/>
    <w:lvl w:ilvl="0" w:tplc="408C1B3C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95387">
    <w:abstractNumId w:val="6"/>
  </w:num>
  <w:num w:numId="2" w16cid:durableId="291903407">
    <w:abstractNumId w:val="12"/>
  </w:num>
  <w:num w:numId="3" w16cid:durableId="881477752">
    <w:abstractNumId w:val="15"/>
  </w:num>
  <w:num w:numId="4" w16cid:durableId="1018655913">
    <w:abstractNumId w:val="16"/>
  </w:num>
  <w:num w:numId="5" w16cid:durableId="97604542">
    <w:abstractNumId w:val="17"/>
  </w:num>
  <w:num w:numId="6" w16cid:durableId="297997267">
    <w:abstractNumId w:val="3"/>
  </w:num>
  <w:num w:numId="7" w16cid:durableId="1181353107">
    <w:abstractNumId w:val="18"/>
  </w:num>
  <w:num w:numId="8" w16cid:durableId="1186136255">
    <w:abstractNumId w:val="4"/>
  </w:num>
  <w:num w:numId="9" w16cid:durableId="410927027">
    <w:abstractNumId w:val="2"/>
  </w:num>
  <w:num w:numId="10" w16cid:durableId="567542049">
    <w:abstractNumId w:val="0"/>
  </w:num>
  <w:num w:numId="11" w16cid:durableId="581332750">
    <w:abstractNumId w:val="10"/>
  </w:num>
  <w:num w:numId="12" w16cid:durableId="1666396516">
    <w:abstractNumId w:val="5"/>
  </w:num>
  <w:num w:numId="13" w16cid:durableId="90706465">
    <w:abstractNumId w:val="1"/>
  </w:num>
  <w:num w:numId="14" w16cid:durableId="647441736">
    <w:abstractNumId w:val="19"/>
  </w:num>
  <w:num w:numId="15" w16cid:durableId="1816144870">
    <w:abstractNumId w:val="8"/>
  </w:num>
  <w:num w:numId="16" w16cid:durableId="56903735">
    <w:abstractNumId w:val="11"/>
  </w:num>
  <w:num w:numId="17" w16cid:durableId="1563056302">
    <w:abstractNumId w:val="13"/>
  </w:num>
  <w:num w:numId="18" w16cid:durableId="352729820">
    <w:abstractNumId w:val="14"/>
  </w:num>
  <w:num w:numId="19" w16cid:durableId="294721526">
    <w:abstractNumId w:val="21"/>
  </w:num>
  <w:num w:numId="20" w16cid:durableId="1550652742">
    <w:abstractNumId w:val="7"/>
  </w:num>
  <w:num w:numId="21" w16cid:durableId="1182010105">
    <w:abstractNumId w:val="9"/>
  </w:num>
  <w:num w:numId="22" w16cid:durableId="789143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0"/>
    <w:rsid w:val="00012B3B"/>
    <w:rsid w:val="000419A7"/>
    <w:rsid w:val="00074210"/>
    <w:rsid w:val="000B60C1"/>
    <w:rsid w:val="000C5DE4"/>
    <w:rsid w:val="000E0E5B"/>
    <w:rsid w:val="000E6434"/>
    <w:rsid w:val="00102E4E"/>
    <w:rsid w:val="00105AA8"/>
    <w:rsid w:val="00117FF1"/>
    <w:rsid w:val="00155E75"/>
    <w:rsid w:val="001D5609"/>
    <w:rsid w:val="001D742B"/>
    <w:rsid w:val="001E05C4"/>
    <w:rsid w:val="002016F1"/>
    <w:rsid w:val="00213607"/>
    <w:rsid w:val="0021398F"/>
    <w:rsid w:val="00225CD2"/>
    <w:rsid w:val="00226F68"/>
    <w:rsid w:val="00250DDE"/>
    <w:rsid w:val="00264EC5"/>
    <w:rsid w:val="002A2D62"/>
    <w:rsid w:val="00300F03"/>
    <w:rsid w:val="003053AB"/>
    <w:rsid w:val="00307582"/>
    <w:rsid w:val="00311116"/>
    <w:rsid w:val="00320C85"/>
    <w:rsid w:val="00323DC3"/>
    <w:rsid w:val="003608E6"/>
    <w:rsid w:val="0036148C"/>
    <w:rsid w:val="00370BD3"/>
    <w:rsid w:val="00387C82"/>
    <w:rsid w:val="00393605"/>
    <w:rsid w:val="003C6BD1"/>
    <w:rsid w:val="00413321"/>
    <w:rsid w:val="00432520"/>
    <w:rsid w:val="00464AB8"/>
    <w:rsid w:val="004854B4"/>
    <w:rsid w:val="00493946"/>
    <w:rsid w:val="00497111"/>
    <w:rsid w:val="004B1DA8"/>
    <w:rsid w:val="004B3991"/>
    <w:rsid w:val="004C40EC"/>
    <w:rsid w:val="004E2550"/>
    <w:rsid w:val="004E3F20"/>
    <w:rsid w:val="00516FFA"/>
    <w:rsid w:val="00531548"/>
    <w:rsid w:val="00564D7A"/>
    <w:rsid w:val="00565BDF"/>
    <w:rsid w:val="005A7BFF"/>
    <w:rsid w:val="005B5473"/>
    <w:rsid w:val="005B5807"/>
    <w:rsid w:val="005C6F25"/>
    <w:rsid w:val="005D0D93"/>
    <w:rsid w:val="005E0A96"/>
    <w:rsid w:val="005E5D36"/>
    <w:rsid w:val="006A79CB"/>
    <w:rsid w:val="006B13C3"/>
    <w:rsid w:val="006E2FF7"/>
    <w:rsid w:val="006E521C"/>
    <w:rsid w:val="00735743"/>
    <w:rsid w:val="0075259D"/>
    <w:rsid w:val="00790736"/>
    <w:rsid w:val="0079143F"/>
    <w:rsid w:val="007D10B0"/>
    <w:rsid w:val="008325D3"/>
    <w:rsid w:val="00833B1B"/>
    <w:rsid w:val="0086500D"/>
    <w:rsid w:val="00891296"/>
    <w:rsid w:val="008F4B34"/>
    <w:rsid w:val="00905E18"/>
    <w:rsid w:val="009222DE"/>
    <w:rsid w:val="00926FBF"/>
    <w:rsid w:val="009B284D"/>
    <w:rsid w:val="009B7DEF"/>
    <w:rsid w:val="00A04943"/>
    <w:rsid w:val="00A50A61"/>
    <w:rsid w:val="00A667E8"/>
    <w:rsid w:val="00A70850"/>
    <w:rsid w:val="00BB3A89"/>
    <w:rsid w:val="00BC6054"/>
    <w:rsid w:val="00BF6F54"/>
    <w:rsid w:val="00C01FD3"/>
    <w:rsid w:val="00C03356"/>
    <w:rsid w:val="00C0641E"/>
    <w:rsid w:val="00C071E6"/>
    <w:rsid w:val="00C25A4E"/>
    <w:rsid w:val="00C35894"/>
    <w:rsid w:val="00C43ADB"/>
    <w:rsid w:val="00C55CBD"/>
    <w:rsid w:val="00C578DD"/>
    <w:rsid w:val="00CA7E1C"/>
    <w:rsid w:val="00CB40A5"/>
    <w:rsid w:val="00CB57BB"/>
    <w:rsid w:val="00CB72BF"/>
    <w:rsid w:val="00CD16BB"/>
    <w:rsid w:val="00D14746"/>
    <w:rsid w:val="00DA0BDD"/>
    <w:rsid w:val="00DD6E2A"/>
    <w:rsid w:val="00DE39C5"/>
    <w:rsid w:val="00E34AD2"/>
    <w:rsid w:val="00E44FBA"/>
    <w:rsid w:val="00EB25C4"/>
    <w:rsid w:val="00EB720B"/>
    <w:rsid w:val="00EC3BA8"/>
    <w:rsid w:val="00EC51F8"/>
    <w:rsid w:val="00ED405B"/>
    <w:rsid w:val="00ED474B"/>
    <w:rsid w:val="00EF48D6"/>
    <w:rsid w:val="00F03000"/>
    <w:rsid w:val="00F06770"/>
    <w:rsid w:val="00F569A9"/>
    <w:rsid w:val="00F9122B"/>
    <w:rsid w:val="00F91751"/>
    <w:rsid w:val="00FA2405"/>
    <w:rsid w:val="00FA62A1"/>
    <w:rsid w:val="00FC3EFE"/>
    <w:rsid w:val="00FF3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73B0F"/>
  <w15:docId w15:val="{872C8946-87EA-8E49-AFC2-BE8C27F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A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11A96"/>
    <w:pPr>
      <w:keepNext/>
      <w:outlineLvl w:val="0"/>
    </w:pPr>
    <w:rPr>
      <w:rFonts w:ascii="Arial Black" w:eastAsia="Times" w:hAnsi="Arial Black" w:cs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914070"/>
    <w:pPr>
      <w:keepNext/>
      <w:outlineLvl w:val="1"/>
    </w:pPr>
    <w:rPr>
      <w:rFonts w:eastAsia="Times" w:cs="Times New Roman"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14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4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20"/>
    <w:pPr>
      <w:ind w:left="720"/>
      <w:contextualSpacing/>
    </w:pPr>
    <w:rPr>
      <w:rFonts w:eastAsia="Times" w:cs="Times New Roman"/>
    </w:rPr>
  </w:style>
  <w:style w:type="paragraph" w:styleId="NormalWeb">
    <w:name w:val="Normal (Web)"/>
    <w:basedOn w:val="Normal"/>
    <w:uiPriority w:val="99"/>
    <w:rsid w:val="00432520"/>
    <w:pPr>
      <w:spacing w:beforeLines="1" w:afterLines="1"/>
    </w:pPr>
    <w:rPr>
      <w:rFonts w:ascii="Times" w:hAnsi="Times" w:cs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611A96"/>
    <w:rPr>
      <w:rFonts w:ascii="Arial Black" w:eastAsia="Times" w:hAnsi="Arial Black" w:cs="Times New Roman"/>
      <w:b/>
    </w:rPr>
  </w:style>
  <w:style w:type="character" w:customStyle="1" w:styleId="Heading3Char">
    <w:name w:val="Heading 3 Char"/>
    <w:basedOn w:val="DefaultParagraphFont"/>
    <w:link w:val="Heading3"/>
    <w:rsid w:val="00914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914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914070"/>
    <w:rPr>
      <w:rFonts w:ascii="Arial" w:eastAsia="Times" w:hAnsi="Arial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914070"/>
    <w:rPr>
      <w:rFonts w:eastAsia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14070"/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rsid w:val="009D2B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2B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CB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6A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79CB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C358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58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whoa! films, inc</Company>
  <LinksUpToDate>false</LinksUpToDate>
  <CharactersWithSpaces>12171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Carr</dc:creator>
  <cp:keywords/>
  <dc:description/>
  <cp:lastModifiedBy>Benita Carr</cp:lastModifiedBy>
  <cp:revision>4</cp:revision>
  <cp:lastPrinted>2021-03-10T16:54:00Z</cp:lastPrinted>
  <dcterms:created xsi:type="dcterms:W3CDTF">2023-03-13T21:21:00Z</dcterms:created>
  <dcterms:modified xsi:type="dcterms:W3CDTF">2023-11-06T13:02:00Z</dcterms:modified>
  <cp:category/>
</cp:coreProperties>
</file>